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3" w:type="dxa"/>
        <w:tblInd w:w="-142" w:type="dxa"/>
        <w:tblLook w:val="04A0" w:firstRow="1" w:lastRow="0" w:firstColumn="1" w:lastColumn="0" w:noHBand="0" w:noVBand="1"/>
      </w:tblPr>
      <w:tblGrid>
        <w:gridCol w:w="5387"/>
        <w:gridCol w:w="5516"/>
      </w:tblGrid>
      <w:tr w:rsidR="00447657" w:rsidRPr="0091425C" w14:paraId="73F98F8C" w14:textId="77777777" w:rsidTr="00555ABF">
        <w:trPr>
          <w:trHeight w:val="1985"/>
        </w:trPr>
        <w:tc>
          <w:tcPr>
            <w:tcW w:w="5387" w:type="dxa"/>
            <w:hideMark/>
          </w:tcPr>
          <w:p w14:paraId="2F499628" w14:textId="77777777" w:rsidR="00447657" w:rsidRPr="004E35E9" w:rsidRDefault="00447657" w:rsidP="00555ABF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4E35E9"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35124849" w14:textId="77777777" w:rsidR="00447657" w:rsidRPr="003A3611" w:rsidRDefault="00447657" w:rsidP="00555ABF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 w:rsidRPr="003A3611">
              <w:rPr>
                <w:b/>
                <w:bCs/>
                <w:i/>
                <w:sz w:val="22"/>
                <w:szCs w:val="22"/>
              </w:rPr>
              <w:t>Zakład Higieny Weterynaryjnej</w:t>
            </w:r>
          </w:p>
          <w:p w14:paraId="196BE480" w14:textId="77777777" w:rsidR="00447657" w:rsidRPr="003A3611" w:rsidRDefault="00447657" w:rsidP="00555ABF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</w:rPr>
            </w:pPr>
            <w:r w:rsidRPr="003A3611">
              <w:rPr>
                <w:b/>
                <w:bCs/>
                <w:i/>
                <w:sz w:val="22"/>
                <w:szCs w:val="22"/>
              </w:rPr>
              <w:t>ul. Boh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  <w:r w:rsidRPr="003A3611">
              <w:rPr>
                <w:b/>
                <w:bCs/>
                <w:i/>
                <w:sz w:val="22"/>
                <w:szCs w:val="22"/>
              </w:rPr>
              <w:t xml:space="preserve"> Warszawy 4</w:t>
            </w:r>
            <w:r w:rsidRPr="004E35E9">
              <w:rPr>
                <w:b/>
                <w:bCs/>
                <w:i/>
                <w:sz w:val="22"/>
                <w:szCs w:val="22"/>
              </w:rPr>
              <w:t xml:space="preserve">; </w:t>
            </w:r>
            <w:r w:rsidRPr="003A3611"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5B29BD05" w14:textId="77777777" w:rsidR="00447657" w:rsidRPr="00BB753C" w:rsidRDefault="00447657" w:rsidP="00555ABF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u w:val="single"/>
              </w:rPr>
            </w:pPr>
            <w:r w:rsidRPr="003A3611">
              <w:rPr>
                <w:b/>
                <w:i/>
                <w:sz w:val="22"/>
                <w:szCs w:val="22"/>
              </w:rPr>
              <w:t>tel.: 95/720 42 63</w:t>
            </w:r>
            <w:r w:rsidRPr="004E35E9">
              <w:rPr>
                <w:b/>
                <w:i/>
                <w:sz w:val="22"/>
                <w:szCs w:val="22"/>
              </w:rPr>
              <w:t xml:space="preserve">; </w:t>
            </w:r>
          </w:p>
          <w:p w14:paraId="6B453D55" w14:textId="77777777" w:rsidR="00447657" w:rsidRDefault="00447657" w:rsidP="00555ABF">
            <w:pPr>
              <w:tabs>
                <w:tab w:val="left" w:pos="708"/>
                <w:tab w:val="left" w:pos="4842"/>
              </w:tabs>
              <w:rPr>
                <w:rStyle w:val="Hipercze"/>
                <w:bCs/>
                <w:i/>
                <w:color w:val="auto"/>
                <w:sz w:val="22"/>
                <w:szCs w:val="22"/>
                <w:u w:val="none"/>
                <w:lang w:val="en-US"/>
              </w:rPr>
            </w:pPr>
            <w:r w:rsidRPr="00BB753C">
              <w:rPr>
                <w:i/>
                <w:sz w:val="22"/>
                <w:szCs w:val="22"/>
                <w:lang w:val="en-US"/>
              </w:rPr>
              <w:t>e-mail:</w:t>
            </w:r>
            <w:r w:rsidRPr="008E68F0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A604D7">
              <w:rPr>
                <w:bCs/>
                <w:i/>
                <w:sz w:val="22"/>
                <w:szCs w:val="22"/>
                <w:lang w:val="en-US"/>
              </w:rPr>
              <w:t>zhw</w:t>
            </w:r>
            <w:hyperlink r:id="rId7" w:history="1">
              <w:r w:rsidRPr="00A604D7">
                <w:rPr>
                  <w:rStyle w:val="Hipercze"/>
                  <w:bCs/>
                  <w:i/>
                  <w:color w:val="auto"/>
                  <w:sz w:val="22"/>
                  <w:szCs w:val="22"/>
                  <w:u w:val="none"/>
                  <w:lang w:val="en-US"/>
                </w:rPr>
                <w:t>gorzowwlkp@zgora.wiw.gov.pl</w:t>
              </w:r>
            </w:hyperlink>
          </w:p>
          <w:p w14:paraId="5A4EE1E2" w14:textId="77777777" w:rsidR="00447657" w:rsidRPr="003A3611" w:rsidRDefault="00447657" w:rsidP="00555ABF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Pracownia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Badań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Serologicznych</w:t>
            </w:r>
            <w:proofErr w:type="spellEnd"/>
          </w:p>
          <w:p w14:paraId="1F3C8C9F" w14:textId="77777777" w:rsidR="00447657" w:rsidRDefault="00447657" w:rsidP="00555ABF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ul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Browarna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6</w:t>
            </w:r>
            <w:r w:rsidRPr="004E35E9">
              <w:rPr>
                <w:b/>
                <w:i/>
                <w:sz w:val="22"/>
                <w:szCs w:val="22"/>
                <w:lang w:val="en-US"/>
              </w:rPr>
              <w:t xml:space="preserve">; </w:t>
            </w:r>
            <w:r w:rsidRPr="003A3611">
              <w:rPr>
                <w:b/>
                <w:i/>
                <w:sz w:val="22"/>
                <w:szCs w:val="22"/>
                <w:lang w:val="en-US"/>
              </w:rPr>
              <w:t>65-849 Zielona Góra</w:t>
            </w:r>
          </w:p>
          <w:p w14:paraId="70EB6A5A" w14:textId="77777777" w:rsidR="00447657" w:rsidRPr="004E35E9" w:rsidRDefault="00447657" w:rsidP="00555ABF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  <w:r w:rsidRPr="004E35E9">
              <w:rPr>
                <w:b/>
                <w:i/>
                <w:sz w:val="22"/>
                <w:szCs w:val="22"/>
                <w:lang w:val="en-US"/>
              </w:rPr>
              <w:t xml:space="preserve">tel. 68/453 73 61 </w:t>
            </w:r>
          </w:p>
          <w:p w14:paraId="125C008D" w14:textId="77777777" w:rsidR="00447657" w:rsidRPr="003A3611" w:rsidRDefault="00447657" w:rsidP="00555ABF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3A3611">
              <w:rPr>
                <w:i/>
                <w:sz w:val="22"/>
                <w:szCs w:val="22"/>
                <w:lang w:val="en-US"/>
              </w:rPr>
              <w:t>e-mail:</w:t>
            </w:r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4D7">
              <w:rPr>
                <w:bCs/>
                <w:i/>
                <w:sz w:val="22"/>
                <w:szCs w:val="22"/>
                <w:lang w:val="en-US"/>
              </w:rPr>
              <w:t>zhw</w:t>
            </w:r>
            <w:proofErr w:type="spellEnd"/>
            <w:r>
              <w:fldChar w:fldCharType="begin"/>
            </w:r>
            <w:r>
              <w:instrText>HYPERLINK "mailto:zielonagora@zgora.wiw.gov.pl"</w:instrText>
            </w:r>
            <w:r>
              <w:fldChar w:fldCharType="separate"/>
            </w:r>
            <w:r w:rsidRPr="00A604D7">
              <w:rPr>
                <w:rStyle w:val="Hipercze"/>
                <w:bCs/>
                <w:i/>
                <w:color w:val="auto"/>
                <w:sz w:val="22"/>
                <w:szCs w:val="22"/>
                <w:u w:val="none"/>
              </w:rPr>
              <w:t>zielonagora</w:t>
            </w:r>
            <w:r w:rsidRPr="00A604D7">
              <w:rPr>
                <w:rStyle w:val="Hipercze"/>
                <w:bCs/>
                <w:i/>
                <w:color w:val="auto"/>
                <w:sz w:val="22"/>
                <w:szCs w:val="22"/>
                <w:u w:val="none"/>
                <w:lang w:val="en-US"/>
              </w:rPr>
              <w:t>@zgora.wiw.gov.pl</w:t>
            </w:r>
            <w:r>
              <w:rPr>
                <w:rStyle w:val="Hipercze"/>
                <w:bCs/>
                <w:i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</w:p>
          <w:p w14:paraId="6E8DCC74" w14:textId="77777777" w:rsidR="00447657" w:rsidRPr="004E35E9" w:rsidRDefault="00447657" w:rsidP="00555ABF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16" w:type="dxa"/>
            <w:vAlign w:val="center"/>
          </w:tcPr>
          <w:p w14:paraId="50E976ED" w14:textId="77777777" w:rsidR="00447657" w:rsidRPr="00EC32E0" w:rsidRDefault="00447657" w:rsidP="00555ABF">
            <w:pPr>
              <w:pStyle w:val="Bezodstpw"/>
              <w:ind w:left="171"/>
              <w:jc w:val="center"/>
              <w:rPr>
                <w:b/>
                <w:i/>
                <w:sz w:val="28"/>
                <w:szCs w:val="28"/>
              </w:rPr>
            </w:pPr>
            <w:r w:rsidRPr="00EC32E0">
              <w:rPr>
                <w:b/>
                <w:i/>
                <w:sz w:val="28"/>
                <w:szCs w:val="28"/>
              </w:rPr>
              <w:t>Protokół pobrania próbek /</w:t>
            </w:r>
          </w:p>
          <w:p w14:paraId="27843472" w14:textId="77777777" w:rsidR="00447657" w:rsidRPr="00E43B41" w:rsidRDefault="00447657" w:rsidP="00555ABF">
            <w:pPr>
              <w:pStyle w:val="Bezodstpw"/>
              <w:ind w:left="171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C32E0">
              <w:rPr>
                <w:b/>
                <w:i/>
                <w:sz w:val="28"/>
                <w:szCs w:val="28"/>
              </w:rPr>
              <w:t>zlecenie do badań laboratoryjnych</w:t>
            </w:r>
          </w:p>
          <w:p w14:paraId="15DCC4CB" w14:textId="77777777" w:rsidR="00447657" w:rsidRDefault="00447657" w:rsidP="00555ABF">
            <w:pPr>
              <w:pStyle w:val="Default"/>
              <w:jc w:val="center"/>
            </w:pPr>
          </w:p>
          <w:p w14:paraId="51766F3F" w14:textId="77777777" w:rsidR="00447657" w:rsidRDefault="00447657" w:rsidP="00555AB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60EEE">
              <w:rPr>
                <w:b/>
                <w:bCs/>
                <w:sz w:val="20"/>
                <w:szCs w:val="20"/>
              </w:rPr>
              <w:t>na skuteczność oczyszczania i odkażania obiektu budowlanego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60EEE">
              <w:rPr>
                <w:b/>
                <w:bCs/>
                <w:sz w:val="20"/>
                <w:szCs w:val="20"/>
              </w:rPr>
              <w:t>dla</w:t>
            </w:r>
          </w:p>
          <w:p w14:paraId="47969303" w14:textId="77777777" w:rsidR="00447657" w:rsidRPr="00360EEE" w:rsidRDefault="00447657" w:rsidP="00555ABF">
            <w:pPr>
              <w:pStyle w:val="Default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A44E58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</w:rPr>
                <w:id w:val="8601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65C1B">
              <w:rPr>
                <w:sz w:val="20"/>
                <w:szCs w:val="20"/>
              </w:rPr>
              <w:t xml:space="preserve"> </w:t>
            </w:r>
            <w:r w:rsidRPr="00A44E58">
              <w:rPr>
                <w:b/>
                <w:bCs/>
                <w:color w:val="auto"/>
                <w:sz w:val="20"/>
                <w:szCs w:val="20"/>
              </w:rPr>
              <w:t>stada brojlerów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kur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E845D9">
              <w:rPr>
                <w:rFonts w:ascii="Segoe UI Symbol" w:hAnsi="Segoe UI Symbol" w:cs="Segoe UI Symbol"/>
                <w:b/>
                <w:bCs/>
                <w:color w:val="auto"/>
                <w:sz w:val="20"/>
                <w:szCs w:val="20"/>
              </w:rPr>
              <w:t>☐</w:t>
            </w:r>
            <w:r w:rsidRPr="00E845D9">
              <w:rPr>
                <w:b/>
                <w:bCs/>
                <w:color w:val="auto"/>
                <w:sz w:val="20"/>
                <w:szCs w:val="20"/>
              </w:rPr>
              <w:t xml:space="preserve"> kur hodowlanych (Gallus </w:t>
            </w:r>
            <w:proofErr w:type="spellStart"/>
            <w:r w:rsidRPr="00E845D9">
              <w:rPr>
                <w:b/>
                <w:bCs/>
                <w:color w:val="auto"/>
                <w:sz w:val="20"/>
                <w:szCs w:val="20"/>
              </w:rPr>
              <w:t>gallus</w:t>
            </w:r>
            <w:proofErr w:type="spellEnd"/>
            <w:r w:rsidRPr="00E845D9">
              <w:rPr>
                <w:b/>
                <w:bCs/>
                <w:color w:val="auto"/>
                <w:sz w:val="20"/>
                <w:szCs w:val="20"/>
              </w:rPr>
              <w:t>)</w:t>
            </w:r>
          </w:p>
          <w:p w14:paraId="7692ACBC" w14:textId="77777777" w:rsidR="00447657" w:rsidRPr="0091425C" w:rsidRDefault="00447657" w:rsidP="00555ABF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360EEE">
              <w:rPr>
                <w:b/>
                <w:bCs/>
              </w:rPr>
              <w:t>w ramach realizacji Krajow</w:t>
            </w:r>
            <w:r>
              <w:rPr>
                <w:b/>
                <w:bCs/>
              </w:rPr>
              <w:t>ego</w:t>
            </w:r>
            <w:r w:rsidRPr="00360EEE">
              <w:rPr>
                <w:b/>
                <w:bCs/>
              </w:rPr>
              <w:t xml:space="preserve"> program</w:t>
            </w:r>
            <w:r>
              <w:rPr>
                <w:b/>
                <w:bCs/>
              </w:rPr>
              <w:t>u</w:t>
            </w:r>
            <w:r w:rsidRPr="00360EEE">
              <w:rPr>
                <w:b/>
                <w:bCs/>
              </w:rPr>
              <w:t xml:space="preserve"> zwalczania niektórych </w:t>
            </w:r>
            <w:proofErr w:type="spellStart"/>
            <w:r w:rsidRPr="00360EEE">
              <w:rPr>
                <w:b/>
                <w:bCs/>
              </w:rPr>
              <w:t>serotypów</w:t>
            </w:r>
            <w:proofErr w:type="spellEnd"/>
            <w:r w:rsidRPr="00360EEE">
              <w:rPr>
                <w:b/>
                <w:bCs/>
              </w:rPr>
              <w:t xml:space="preserve"> </w:t>
            </w:r>
            <w:r w:rsidRPr="00DA0DCD">
              <w:rPr>
                <w:b/>
                <w:bCs/>
                <w:i/>
                <w:iCs/>
              </w:rPr>
              <w:t>Salmonella</w:t>
            </w:r>
          </w:p>
        </w:tc>
      </w:tr>
    </w:tbl>
    <w:p w14:paraId="3516ABFD" w14:textId="77777777" w:rsidR="00EA6AD8" w:rsidRDefault="00EA6AD8"/>
    <w:tbl>
      <w:tblPr>
        <w:tblW w:w="1090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341"/>
        <w:gridCol w:w="3640"/>
        <w:gridCol w:w="3718"/>
      </w:tblGrid>
      <w:tr w:rsidR="00447657" w:rsidRPr="00447657" w14:paraId="64D09098" w14:textId="77777777" w:rsidTr="00B163CD">
        <w:trPr>
          <w:trHeight w:val="35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A45" w14:textId="77777777" w:rsidR="00447657" w:rsidRPr="00447657" w:rsidRDefault="00447657" w:rsidP="0044765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47657">
              <w:rPr>
                <w:b/>
                <w:sz w:val="18"/>
                <w:szCs w:val="18"/>
                <w:lang w:eastAsia="en-US"/>
              </w:rPr>
              <w:t>Zleceniodawca</w:t>
            </w:r>
          </w:p>
          <w:p w14:paraId="061A5F75" w14:textId="77777777" w:rsidR="00447657" w:rsidRPr="00447657" w:rsidRDefault="00447657" w:rsidP="00447657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447657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A25" w14:textId="77777777" w:rsidR="00447657" w:rsidRPr="00447657" w:rsidRDefault="00447657" w:rsidP="0044765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47657">
              <w:rPr>
                <w:b/>
                <w:sz w:val="18"/>
                <w:szCs w:val="18"/>
                <w:lang w:eastAsia="en-US"/>
              </w:rPr>
              <w:t>Właściciel</w:t>
            </w:r>
          </w:p>
          <w:p w14:paraId="1773C197" w14:textId="77777777" w:rsidR="00447657" w:rsidRPr="00447657" w:rsidRDefault="00447657" w:rsidP="00447657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447657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70A8" w14:textId="77777777" w:rsidR="00447657" w:rsidRPr="00447657" w:rsidRDefault="00447657" w:rsidP="0044765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47657">
              <w:rPr>
                <w:b/>
                <w:sz w:val="18"/>
                <w:szCs w:val="18"/>
                <w:lang w:eastAsia="en-US"/>
              </w:rPr>
              <w:t>Płatnik</w:t>
            </w:r>
          </w:p>
          <w:p w14:paraId="13ACBCB8" w14:textId="77777777" w:rsidR="00447657" w:rsidRPr="00447657" w:rsidRDefault="00447657" w:rsidP="00447657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447657">
              <w:rPr>
                <w:bCs/>
                <w:sz w:val="16"/>
                <w:szCs w:val="16"/>
                <w:lang w:eastAsia="en-US"/>
              </w:rPr>
              <w:t>(nazwa, adres,)</w:t>
            </w:r>
          </w:p>
        </w:tc>
      </w:tr>
      <w:tr w:rsidR="00447657" w:rsidRPr="00447657" w14:paraId="2C9E736C" w14:textId="77777777" w:rsidTr="00B163CD">
        <w:trPr>
          <w:trHeight w:val="1031"/>
        </w:trPr>
        <w:tc>
          <w:tcPr>
            <w:tcW w:w="3545" w:type="dxa"/>
            <w:gridSpan w:val="2"/>
            <w:shd w:val="clear" w:color="auto" w:fill="FFFFFF"/>
          </w:tcPr>
          <w:p w14:paraId="64476828" w14:textId="77777777" w:rsidR="00447657" w:rsidRPr="00447657" w:rsidRDefault="00447657" w:rsidP="00447657">
            <w:pPr>
              <w:ind w:firstLine="142"/>
              <w:rPr>
                <w:b/>
                <w:sz w:val="18"/>
                <w:szCs w:val="18"/>
              </w:rPr>
            </w:pPr>
          </w:p>
          <w:p w14:paraId="2273A013" w14:textId="77777777" w:rsidR="00447657" w:rsidRPr="00447657" w:rsidRDefault="00447657" w:rsidP="00447657">
            <w:pPr>
              <w:ind w:firstLine="142"/>
              <w:rPr>
                <w:b/>
                <w:sz w:val="18"/>
                <w:szCs w:val="18"/>
              </w:rPr>
            </w:pPr>
          </w:p>
          <w:p w14:paraId="48D0AEB3" w14:textId="77777777" w:rsidR="00447657" w:rsidRPr="00447657" w:rsidRDefault="00447657" w:rsidP="00447657">
            <w:pPr>
              <w:ind w:firstLine="142"/>
              <w:rPr>
                <w:b/>
                <w:sz w:val="18"/>
                <w:szCs w:val="18"/>
              </w:rPr>
            </w:pPr>
          </w:p>
          <w:p w14:paraId="0351C2D8" w14:textId="77777777" w:rsidR="00B163CD" w:rsidRDefault="00B163CD" w:rsidP="00447657">
            <w:pPr>
              <w:ind w:firstLine="142"/>
              <w:rPr>
                <w:b/>
                <w:sz w:val="18"/>
                <w:szCs w:val="18"/>
              </w:rPr>
            </w:pPr>
          </w:p>
          <w:p w14:paraId="08CAF2E8" w14:textId="0D049195" w:rsidR="00447657" w:rsidRPr="00447657" w:rsidRDefault="00447657" w:rsidP="00447657">
            <w:pPr>
              <w:ind w:firstLine="142"/>
              <w:rPr>
                <w:b/>
                <w:sz w:val="18"/>
                <w:szCs w:val="18"/>
              </w:rPr>
            </w:pPr>
            <w:r w:rsidRPr="00447657">
              <w:rPr>
                <w:b/>
                <w:sz w:val="18"/>
                <w:szCs w:val="18"/>
              </w:rPr>
              <w:t>Tel.:</w:t>
            </w:r>
          </w:p>
        </w:tc>
        <w:tc>
          <w:tcPr>
            <w:tcW w:w="3640" w:type="dxa"/>
            <w:shd w:val="clear" w:color="auto" w:fill="FFFFFF"/>
          </w:tcPr>
          <w:p w14:paraId="6CD554A4" w14:textId="77777777" w:rsidR="00447657" w:rsidRPr="00447657" w:rsidRDefault="00447657" w:rsidP="00447657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4F1D17C8" w14:textId="77777777" w:rsidR="00447657" w:rsidRPr="00447657" w:rsidRDefault="00447657" w:rsidP="00447657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2A262568" w14:textId="77777777" w:rsidR="00447657" w:rsidRPr="00447657" w:rsidRDefault="00447657" w:rsidP="00447657">
            <w:pPr>
              <w:ind w:firstLine="142"/>
              <w:rPr>
                <w:b/>
                <w:sz w:val="18"/>
                <w:szCs w:val="18"/>
              </w:rPr>
            </w:pPr>
          </w:p>
          <w:p w14:paraId="1475C0C7" w14:textId="77777777" w:rsidR="00447657" w:rsidRPr="00447657" w:rsidRDefault="00447657" w:rsidP="00447657">
            <w:pPr>
              <w:ind w:firstLine="142"/>
              <w:rPr>
                <w:b/>
                <w:sz w:val="18"/>
                <w:szCs w:val="18"/>
              </w:rPr>
            </w:pPr>
          </w:p>
          <w:p w14:paraId="04715C67" w14:textId="77777777" w:rsidR="00447657" w:rsidRPr="00447657" w:rsidRDefault="00447657" w:rsidP="00447657">
            <w:pPr>
              <w:ind w:firstLine="142"/>
              <w:rPr>
                <w:b/>
                <w:sz w:val="18"/>
                <w:szCs w:val="18"/>
              </w:rPr>
            </w:pPr>
          </w:p>
          <w:p w14:paraId="0BF2812F" w14:textId="77777777" w:rsidR="00447657" w:rsidRPr="00447657" w:rsidRDefault="00447657" w:rsidP="00447657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FFFFFF"/>
          </w:tcPr>
          <w:p w14:paraId="7152B087" w14:textId="77777777" w:rsidR="00447657" w:rsidRPr="00447657" w:rsidRDefault="00447657" w:rsidP="00447657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0C4B1DB0" w14:textId="77777777" w:rsidR="00447657" w:rsidRPr="00447657" w:rsidRDefault="00447657" w:rsidP="00447657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38BE991E" w14:textId="77777777" w:rsidR="00447657" w:rsidRPr="00447657" w:rsidRDefault="00447657" w:rsidP="00447657">
            <w:pPr>
              <w:ind w:firstLine="142"/>
              <w:rPr>
                <w:b/>
                <w:sz w:val="18"/>
                <w:szCs w:val="18"/>
              </w:rPr>
            </w:pPr>
          </w:p>
          <w:p w14:paraId="2E5950C1" w14:textId="77777777" w:rsidR="00447657" w:rsidRPr="00447657" w:rsidRDefault="00447657" w:rsidP="00447657">
            <w:pPr>
              <w:rPr>
                <w:b/>
                <w:sz w:val="16"/>
                <w:szCs w:val="16"/>
              </w:rPr>
            </w:pPr>
          </w:p>
          <w:p w14:paraId="337BBA14" w14:textId="77777777" w:rsidR="00447657" w:rsidRPr="00447657" w:rsidRDefault="00447657" w:rsidP="00447657">
            <w:pPr>
              <w:rPr>
                <w:b/>
                <w:sz w:val="16"/>
                <w:szCs w:val="16"/>
              </w:rPr>
            </w:pPr>
            <w:r w:rsidRPr="00447657">
              <w:rPr>
                <w:b/>
                <w:sz w:val="16"/>
                <w:szCs w:val="16"/>
              </w:rPr>
              <w:t>NIP/PESEL:</w:t>
            </w:r>
          </w:p>
        </w:tc>
      </w:tr>
      <w:tr w:rsidR="00447657" w:rsidRPr="00447657" w14:paraId="404E2C5F" w14:textId="77777777" w:rsidTr="00B163CD">
        <w:tblPrEx>
          <w:jc w:val="right"/>
          <w:tblInd w:w="0" w:type="dxa"/>
        </w:tblPrEx>
        <w:trPr>
          <w:trHeight w:val="555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E20" w14:textId="77777777" w:rsidR="00447657" w:rsidRPr="00447657" w:rsidRDefault="00447657" w:rsidP="00447657">
            <w:pPr>
              <w:spacing w:line="192" w:lineRule="auto"/>
              <w:ind w:left="57" w:hanging="57"/>
              <w:rPr>
                <w:b/>
              </w:rPr>
            </w:pPr>
            <w:r w:rsidRPr="00447657">
              <w:rPr>
                <w:b/>
              </w:rPr>
              <w:t>Cel badania i</w:t>
            </w:r>
          </w:p>
          <w:p w14:paraId="13F67DF1" w14:textId="77777777" w:rsidR="00447657" w:rsidRPr="00447657" w:rsidRDefault="00447657" w:rsidP="00447657">
            <w:pPr>
              <w:spacing w:line="192" w:lineRule="auto"/>
              <w:ind w:left="57" w:hanging="57"/>
              <w:rPr>
                <w:b/>
              </w:rPr>
            </w:pPr>
            <w:r w:rsidRPr="00447657">
              <w:rPr>
                <w:b/>
              </w:rPr>
              <w:t>procedura pobrania</w:t>
            </w:r>
          </w:p>
          <w:p w14:paraId="724A31A2" w14:textId="77777777" w:rsidR="00447657" w:rsidRPr="00447657" w:rsidRDefault="00447657" w:rsidP="00447657">
            <w:pPr>
              <w:spacing w:line="192" w:lineRule="auto"/>
              <w:ind w:left="57" w:hanging="57"/>
              <w:rPr>
                <w:b/>
                <w:sz w:val="22"/>
                <w:szCs w:val="22"/>
              </w:rPr>
            </w:pPr>
            <w:r w:rsidRPr="00447657">
              <w:rPr>
                <w:b/>
              </w:rPr>
              <w:t xml:space="preserve">próbek 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EFEB4" w14:textId="77777777" w:rsidR="00447657" w:rsidRPr="00447657" w:rsidRDefault="00447657" w:rsidP="0044765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</w:pPr>
            <w:r w:rsidRPr="004476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Cel: </w:t>
            </w:r>
            <w:r w:rsidRPr="00447657">
              <w:rPr>
                <w:rFonts w:ascii="Segoe UI Symbol" w:eastAsiaTheme="minorHAnsi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r w:rsidRPr="004476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zastosowanie wyniku w obszarze regulowanym prawnie </w:t>
            </w:r>
          </w:p>
          <w:p w14:paraId="0E5DF3C5" w14:textId="77777777" w:rsidR="00447657" w:rsidRPr="00447657" w:rsidRDefault="00447657" w:rsidP="0044765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</w:pPr>
            <w:r w:rsidRPr="00447657">
              <w:rPr>
                <w:rFonts w:ascii="Segoe UI Symbol" w:eastAsiaTheme="minorHAnsi" w:hAnsi="Segoe UI Symbol" w:cs="Segoe UI Symbol"/>
                <w:iCs/>
                <w:color w:val="000000"/>
                <w:sz w:val="18"/>
                <w:szCs w:val="18"/>
                <w:lang w:eastAsia="en-US"/>
              </w:rPr>
              <w:t xml:space="preserve">☐ </w:t>
            </w:r>
            <w:r w:rsidRPr="00447657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inne</w:t>
            </w:r>
            <w:r w:rsidRPr="004476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447657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podać jakie, np. sprawdzenie stanu sanitarno- higienicznego obiektu): …………………………………………………</w:t>
            </w:r>
          </w:p>
          <w:p w14:paraId="455D7EC5" w14:textId="77777777" w:rsidR="00447657" w:rsidRPr="00447657" w:rsidRDefault="00447657" w:rsidP="0044765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</w:pPr>
            <w:r w:rsidRPr="00447657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Procedura: </w:t>
            </w:r>
            <w:sdt>
              <w:sdtPr>
                <w:rPr>
                  <w:rFonts w:eastAsiaTheme="minorHAnsi"/>
                  <w:color w:val="000000"/>
                  <w:sz w:val="18"/>
                  <w:szCs w:val="18"/>
                  <w:lang w:eastAsia="en-US"/>
                </w:rPr>
                <w:id w:val="-14614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657">
                  <w:rPr>
                    <w:rFonts w:ascii="Segoe UI Symbol" w:eastAsiaTheme="minorHAnsi" w:hAnsi="Segoe UI Symbol" w:cs="Segoe UI Symbol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476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447657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 xml:space="preserve">Rozporządzenie </w:t>
            </w:r>
            <w:proofErr w:type="spellStart"/>
            <w:r w:rsidRPr="00447657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MRiRW</w:t>
            </w:r>
            <w:proofErr w:type="spellEnd"/>
            <w:r w:rsidRPr="00447657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 xml:space="preserve"> z dnia 02.03.2023r. (Dz.U. poz. 505);</w:t>
            </w:r>
          </w:p>
          <w:p w14:paraId="2ED519DE" w14:textId="77777777" w:rsidR="00447657" w:rsidRPr="00447657" w:rsidRDefault="004B2007" w:rsidP="004476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eastAsiaTheme="minorHAnsi"/>
                  <w:color w:val="000000"/>
                  <w:sz w:val="18"/>
                  <w:szCs w:val="18"/>
                  <w:lang w:eastAsia="en-US"/>
                </w:rPr>
                <w:id w:val="-3936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ascii="Segoe UI Symbol" w:eastAsiaTheme="minorHAnsi" w:hAnsi="Segoe UI Symbol" w:cs="Segoe UI Symbol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47657" w:rsidRPr="004476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447657" w:rsidRPr="00447657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 xml:space="preserve">Rozporządzenie </w:t>
            </w:r>
            <w:proofErr w:type="spellStart"/>
            <w:r w:rsidR="00447657" w:rsidRPr="00447657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MRiRW</w:t>
            </w:r>
            <w:proofErr w:type="spellEnd"/>
            <w:r w:rsidR="00447657" w:rsidRPr="00447657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 xml:space="preserve"> z dnia 06.03.2023r. (Dz.U. poz. 561)</w:t>
            </w:r>
          </w:p>
        </w:tc>
      </w:tr>
      <w:tr w:rsidR="00B163CD" w:rsidRPr="00447657" w14:paraId="42A321C7" w14:textId="77777777" w:rsidTr="00B163CD">
        <w:tblPrEx>
          <w:jc w:val="right"/>
          <w:tblInd w:w="0" w:type="dxa"/>
        </w:tblPrEx>
        <w:trPr>
          <w:trHeight w:val="418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A31" w14:textId="77777777" w:rsidR="00B163CD" w:rsidRDefault="00B163CD" w:rsidP="00B163CD">
            <w:pPr>
              <w:pStyle w:val="Bezodstpw"/>
              <w:spacing w:line="192" w:lineRule="auto"/>
              <w:ind w:left="57" w:hanging="57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Metoda badawcza</w:t>
            </w:r>
          </w:p>
          <w:p w14:paraId="1209005F" w14:textId="6E9CC488" w:rsidR="00B163CD" w:rsidRPr="00447657" w:rsidRDefault="00B163CD" w:rsidP="00B163CD">
            <w:pPr>
              <w:spacing w:line="192" w:lineRule="auto"/>
              <w:ind w:left="57" w:hanging="57"/>
              <w:rPr>
                <w:b/>
              </w:rPr>
            </w:pPr>
            <w:r>
              <w:rPr>
                <w:b/>
                <w:sz w:val="16"/>
                <w:szCs w:val="16"/>
              </w:rPr>
              <w:t>w ZHW Gorzów Wlkp.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7275" w14:textId="77777777" w:rsidR="00B163CD" w:rsidRDefault="00B163CD" w:rsidP="00B163CD">
            <w:pPr>
              <w:pStyle w:val="Default"/>
              <w:spacing w:line="256" w:lineRule="auto"/>
              <w:rPr>
                <w:bCs/>
                <w:iCs/>
                <w:spacing w:val="-10"/>
                <w:kern w:val="2"/>
                <w:sz w:val="20"/>
                <w:szCs w:val="20"/>
                <w14:ligatures w14:val="standardContextual"/>
              </w:rPr>
            </w:pPr>
            <w:r>
              <w:rPr>
                <w:bCs/>
                <w:iCs/>
                <w:spacing w:val="-10"/>
                <w:kern w:val="2"/>
                <w:sz w:val="20"/>
                <w:szCs w:val="20"/>
                <w14:ligatures w14:val="standardContextual"/>
              </w:rPr>
              <w:t xml:space="preserve">PN-EN ISO 6579-1:2017-04+A1:2020-09, ISO/TR 6579-3: 2014 </w:t>
            </w:r>
          </w:p>
          <w:p w14:paraId="7E5FF767" w14:textId="73ADCA78" w:rsidR="00B163CD" w:rsidRPr="00447657" w:rsidRDefault="00B163CD" w:rsidP="00B163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spacing w:val="-10"/>
              </w:rPr>
              <w:t>Metoda badawcza akredytowana w zakresie elastycznym (E)</w:t>
            </w:r>
          </w:p>
        </w:tc>
      </w:tr>
      <w:tr w:rsidR="00B163CD" w:rsidRPr="00447657" w14:paraId="009B32FF" w14:textId="77777777" w:rsidTr="00B163CD">
        <w:tblPrEx>
          <w:jc w:val="right"/>
          <w:tblInd w:w="0" w:type="dxa"/>
        </w:tblPrEx>
        <w:trPr>
          <w:trHeight w:val="418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40DF" w14:textId="77777777" w:rsidR="00B163CD" w:rsidRDefault="00B163CD" w:rsidP="00B163CD">
            <w:pPr>
              <w:pStyle w:val="Bezodstpw"/>
              <w:spacing w:line="192" w:lineRule="auto"/>
              <w:ind w:left="57" w:hanging="57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Metoda badawcza</w:t>
            </w:r>
          </w:p>
          <w:p w14:paraId="36F6E580" w14:textId="712D11AF" w:rsidR="00B163CD" w:rsidRPr="00447657" w:rsidRDefault="00B163CD" w:rsidP="00B163CD">
            <w:pPr>
              <w:spacing w:line="192" w:lineRule="auto"/>
              <w:ind w:left="57" w:hanging="57"/>
              <w:rPr>
                <w:b/>
              </w:rPr>
            </w:pPr>
            <w:r>
              <w:rPr>
                <w:b/>
                <w:sz w:val="16"/>
                <w:szCs w:val="16"/>
              </w:rPr>
              <w:t>w Prac. Badań Serolog.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F37C4" w14:textId="1A4E0433" w:rsidR="00B163CD" w:rsidRPr="00447657" w:rsidRDefault="00B163CD" w:rsidP="00B163C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pacing w:val="-10"/>
                <w:sz w:val="18"/>
                <w:szCs w:val="18"/>
                <w:lang w:eastAsia="en-US"/>
              </w:rPr>
            </w:pPr>
            <w:r>
              <w:rPr>
                <w:bCs/>
                <w:iCs/>
                <w:spacing w:val="-10"/>
              </w:rPr>
              <w:t xml:space="preserve">PN-EN ISO 6579-1:2017-04+A1:2020-09, Schemat </w:t>
            </w:r>
            <w:proofErr w:type="spellStart"/>
            <w:r>
              <w:rPr>
                <w:bCs/>
                <w:iCs/>
                <w:spacing w:val="-10"/>
              </w:rPr>
              <w:t>White’a</w:t>
            </w:r>
            <w:proofErr w:type="spellEnd"/>
            <w:r>
              <w:rPr>
                <w:bCs/>
                <w:iCs/>
                <w:spacing w:val="-10"/>
              </w:rPr>
              <w:t xml:space="preserve"> - </w:t>
            </w:r>
            <w:proofErr w:type="spellStart"/>
            <w:r>
              <w:rPr>
                <w:bCs/>
                <w:iCs/>
                <w:spacing w:val="-10"/>
              </w:rPr>
              <w:t>Kauffmanna</w:t>
            </w:r>
            <w:proofErr w:type="spellEnd"/>
            <w:r>
              <w:rPr>
                <w:bCs/>
                <w:iCs/>
                <w:spacing w:val="-10"/>
              </w:rPr>
              <w:t xml:space="preserve"> - Le Minora  (metoda akredytowana)</w:t>
            </w:r>
          </w:p>
        </w:tc>
      </w:tr>
      <w:tr w:rsidR="00447657" w:rsidRPr="00447657" w14:paraId="5D3A3203" w14:textId="77777777" w:rsidTr="00B163CD">
        <w:tblPrEx>
          <w:jc w:val="right"/>
          <w:tblInd w:w="0" w:type="dxa"/>
        </w:tblPrEx>
        <w:trPr>
          <w:trHeight w:val="965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B6C6" w14:textId="77777777" w:rsidR="00447657" w:rsidRPr="00447657" w:rsidRDefault="00447657" w:rsidP="00447657">
            <w:pPr>
              <w:spacing w:line="192" w:lineRule="auto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 w:rsidRPr="00447657">
              <w:rPr>
                <w:b/>
              </w:rPr>
              <w:t>Rodzaj badania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7777D" w14:textId="77777777" w:rsidR="00447657" w:rsidRPr="00447657" w:rsidRDefault="00447657" w:rsidP="004476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476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/>
                  <w:sz w:val="18"/>
                  <w:szCs w:val="18"/>
                  <w:lang w:eastAsia="en-US"/>
                </w:rPr>
                <w:id w:val="16774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657">
                  <w:rPr>
                    <w:rFonts w:ascii="Segoe UI Symbol" w:eastAsiaTheme="minorHAnsi" w:hAnsi="Segoe UI Symbol" w:cs="Segoe UI Symbol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476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urzędowe płatne z budżetu; </w:t>
            </w:r>
            <w:sdt>
              <w:sdtPr>
                <w:rPr>
                  <w:rFonts w:eastAsiaTheme="minorHAnsi"/>
                  <w:color w:val="000000"/>
                  <w:sz w:val="18"/>
                  <w:szCs w:val="18"/>
                  <w:lang w:eastAsia="en-US"/>
                </w:rPr>
                <w:id w:val="4388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657">
                  <w:rPr>
                    <w:rFonts w:ascii="Segoe UI Symbol" w:eastAsiaTheme="minorHAnsi" w:hAnsi="Segoe UI Symbol" w:cs="Segoe UI Symbol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476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urzędowe płatne przez hodowcę; </w:t>
            </w:r>
          </w:p>
          <w:p w14:paraId="1ACFBAAC" w14:textId="77777777" w:rsidR="00447657" w:rsidRPr="00447657" w:rsidRDefault="00447657" w:rsidP="004476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447657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Próbki urzędowe pobrano z powodu: </w:t>
            </w:r>
          </w:p>
          <w:p w14:paraId="2E391E2B" w14:textId="77777777" w:rsidR="00447657" w:rsidRPr="00447657" w:rsidRDefault="00447657" w:rsidP="00447657">
            <w:pPr>
              <w:spacing w:line="192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60472E9C" w14:textId="77777777" w:rsidR="00447657" w:rsidRPr="00447657" w:rsidRDefault="00447657" w:rsidP="00447657">
            <w:pPr>
              <w:spacing w:line="192" w:lineRule="auto"/>
              <w:rPr>
                <w:spacing w:val="-4"/>
                <w:sz w:val="18"/>
                <w:szCs w:val="18"/>
              </w:rPr>
            </w:pPr>
            <w:r w:rsidRPr="00447657">
              <w:rPr>
                <w:spacing w:val="-4"/>
                <w:sz w:val="18"/>
                <w:szCs w:val="18"/>
              </w:rPr>
              <w:t>…………………………………………………………………………………………………......................</w:t>
            </w:r>
          </w:p>
          <w:p w14:paraId="25D41275" w14:textId="77777777" w:rsidR="00447657" w:rsidRPr="00447657" w:rsidRDefault="00447657" w:rsidP="00447657">
            <w:pPr>
              <w:spacing w:line="192" w:lineRule="auto"/>
              <w:rPr>
                <w:spacing w:val="-4"/>
                <w:sz w:val="18"/>
                <w:szCs w:val="18"/>
              </w:rPr>
            </w:pPr>
            <w:r w:rsidRPr="00447657">
              <w:rPr>
                <w:spacing w:val="-4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53D4C8AD" w14:textId="77777777" w:rsidR="00447657" w:rsidRPr="00447657" w:rsidRDefault="00447657" w:rsidP="00447657">
            <w:pPr>
              <w:spacing w:line="192" w:lineRule="auto"/>
              <w:rPr>
                <w:spacing w:val="-4"/>
                <w:sz w:val="18"/>
                <w:szCs w:val="18"/>
              </w:rPr>
            </w:pPr>
          </w:p>
          <w:p w14:paraId="25237B34" w14:textId="77777777" w:rsidR="00447657" w:rsidRPr="00447657" w:rsidRDefault="00447657" w:rsidP="00447657">
            <w:pPr>
              <w:spacing w:line="192" w:lineRule="auto"/>
              <w:rPr>
                <w:spacing w:val="-4"/>
                <w:sz w:val="18"/>
                <w:szCs w:val="18"/>
              </w:rPr>
            </w:pPr>
          </w:p>
        </w:tc>
      </w:tr>
      <w:tr w:rsidR="00447657" w:rsidRPr="00447657" w14:paraId="5E81C959" w14:textId="77777777" w:rsidTr="00B163CD">
        <w:tblPrEx>
          <w:jc w:val="right"/>
          <w:tblInd w:w="0" w:type="dxa"/>
        </w:tblPrEx>
        <w:trPr>
          <w:trHeight w:val="707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78CE" w14:textId="77777777" w:rsidR="00447657" w:rsidRPr="00447657" w:rsidRDefault="00447657" w:rsidP="004476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03036E6" w14:textId="77777777" w:rsidR="00447657" w:rsidRPr="00447657" w:rsidRDefault="00447657" w:rsidP="004476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765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Miejsce pobrania próbek </w:t>
            </w:r>
          </w:p>
          <w:p w14:paraId="34B6FB02" w14:textId="77777777" w:rsidR="00447657" w:rsidRPr="00447657" w:rsidRDefault="00447657" w:rsidP="00447657">
            <w:pPr>
              <w:ind w:left="57" w:hanging="57"/>
              <w:rPr>
                <w:b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85351" w14:textId="77777777" w:rsidR="00447657" w:rsidRPr="00447657" w:rsidRDefault="004B2007" w:rsidP="00447657">
            <w:pPr>
              <w:tabs>
                <w:tab w:val="left" w:pos="699"/>
              </w:tabs>
              <w:ind w:left="-1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447657" w:rsidRPr="00447657">
              <w:rPr>
                <w:sz w:val="18"/>
                <w:szCs w:val="18"/>
              </w:rPr>
              <w:t xml:space="preserve"> kurnik nr………………...; </w:t>
            </w:r>
            <w:sdt>
              <w:sdtPr>
                <w:rPr>
                  <w:sz w:val="18"/>
                  <w:szCs w:val="18"/>
                </w:rPr>
                <w:id w:val="11564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447657" w:rsidRPr="00447657">
              <w:rPr>
                <w:sz w:val="18"/>
                <w:szCs w:val="18"/>
              </w:rPr>
              <w:t xml:space="preserve"> stado nr………………………… </w:t>
            </w:r>
          </w:p>
          <w:p w14:paraId="2231313B" w14:textId="77777777" w:rsidR="00447657" w:rsidRPr="00447657" w:rsidRDefault="00447657" w:rsidP="00447657">
            <w:pPr>
              <w:tabs>
                <w:tab w:val="left" w:pos="699"/>
              </w:tabs>
              <w:ind w:left="-11"/>
              <w:rPr>
                <w:sz w:val="18"/>
                <w:szCs w:val="18"/>
              </w:rPr>
            </w:pPr>
            <w:r w:rsidRPr="00447657">
              <w:rPr>
                <w:sz w:val="18"/>
                <w:szCs w:val="18"/>
              </w:rPr>
              <w:t>Nazwa i adres fermy: ………………..…………………………..…………..……………..………...........................…...............</w:t>
            </w:r>
          </w:p>
          <w:p w14:paraId="543A6000" w14:textId="77777777" w:rsidR="00447657" w:rsidRPr="00447657" w:rsidRDefault="00447657" w:rsidP="00447657">
            <w:pPr>
              <w:tabs>
                <w:tab w:val="left" w:pos="699"/>
              </w:tabs>
              <w:ind w:left="-11"/>
              <w:rPr>
                <w:sz w:val="18"/>
                <w:szCs w:val="18"/>
              </w:rPr>
            </w:pPr>
            <w:r w:rsidRPr="00447657">
              <w:rPr>
                <w:sz w:val="18"/>
                <w:szCs w:val="18"/>
              </w:rPr>
              <w:t>…………………………………………………… tel. kontaktowy………………………........................</w:t>
            </w:r>
          </w:p>
        </w:tc>
      </w:tr>
      <w:tr w:rsidR="00447657" w:rsidRPr="00447657" w14:paraId="72CFAEC5" w14:textId="77777777" w:rsidTr="00B163CD">
        <w:tblPrEx>
          <w:jc w:val="right"/>
          <w:tblInd w:w="0" w:type="dxa"/>
        </w:tblPrEx>
        <w:trPr>
          <w:trHeight w:val="503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402" w14:textId="77777777" w:rsidR="00447657" w:rsidRPr="00447657" w:rsidRDefault="00447657" w:rsidP="00447657">
            <w:pPr>
              <w:ind w:left="57" w:hanging="57"/>
              <w:rPr>
                <w:b/>
              </w:rPr>
            </w:pPr>
            <w:r w:rsidRPr="00447657">
              <w:rPr>
                <w:b/>
              </w:rPr>
              <w:t>WNI / Powiat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BD10C" w14:textId="77777777" w:rsidR="00447657" w:rsidRPr="00447657" w:rsidRDefault="00447657" w:rsidP="0044765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447657" w:rsidRPr="00447657" w14:paraId="0F39171C" w14:textId="77777777" w:rsidTr="00B163CD">
        <w:tblPrEx>
          <w:jc w:val="right"/>
          <w:tblInd w:w="0" w:type="dxa"/>
        </w:tblPrEx>
        <w:trPr>
          <w:trHeight w:val="564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AD9C" w14:textId="77777777" w:rsidR="00447657" w:rsidRPr="00447657" w:rsidRDefault="00447657" w:rsidP="00447657">
            <w:pPr>
              <w:ind w:left="57" w:hanging="57"/>
              <w:rPr>
                <w:b/>
              </w:rPr>
            </w:pPr>
            <w:r w:rsidRPr="00447657">
              <w:rPr>
                <w:b/>
              </w:rPr>
              <w:t>Data/godz. pobrania/</w:t>
            </w:r>
          </w:p>
          <w:p w14:paraId="11C0FED5" w14:textId="77777777" w:rsidR="00447657" w:rsidRPr="00447657" w:rsidRDefault="00447657" w:rsidP="00447657">
            <w:pPr>
              <w:ind w:left="57" w:hanging="57"/>
              <w:rPr>
                <w:b/>
              </w:rPr>
            </w:pPr>
            <w:r w:rsidRPr="00447657">
              <w:rPr>
                <w:b/>
              </w:rPr>
              <w:t xml:space="preserve">wysłania próbek </w:t>
            </w:r>
          </w:p>
          <w:p w14:paraId="33FCFDF5" w14:textId="77777777" w:rsidR="00447657" w:rsidRPr="00447657" w:rsidRDefault="00447657" w:rsidP="00447657">
            <w:pPr>
              <w:ind w:left="57" w:hanging="57"/>
              <w:rPr>
                <w:b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A76BE9" w14:textId="77777777" w:rsidR="00447657" w:rsidRPr="00447657" w:rsidRDefault="00447657" w:rsidP="00447657">
            <w:pPr>
              <w:spacing w:line="276" w:lineRule="auto"/>
              <w:ind w:left="57" w:hanging="57"/>
              <w:rPr>
                <w:bCs/>
                <w:sz w:val="18"/>
                <w:szCs w:val="18"/>
              </w:rPr>
            </w:pPr>
            <w:r w:rsidRPr="00447657">
              <w:rPr>
                <w:bCs/>
                <w:sz w:val="18"/>
                <w:szCs w:val="18"/>
              </w:rPr>
              <w:t>data, godzina pobrania próbek  …………………………………………………….</w:t>
            </w:r>
          </w:p>
          <w:p w14:paraId="30E37D32" w14:textId="77777777" w:rsidR="00447657" w:rsidRPr="00447657" w:rsidRDefault="00447657" w:rsidP="00447657">
            <w:pPr>
              <w:spacing w:line="276" w:lineRule="auto"/>
              <w:ind w:left="57" w:hanging="57"/>
              <w:rPr>
                <w:b/>
                <w:sz w:val="18"/>
                <w:szCs w:val="18"/>
              </w:rPr>
            </w:pPr>
            <w:r w:rsidRPr="00447657">
              <w:rPr>
                <w:bCs/>
                <w:sz w:val="18"/>
                <w:szCs w:val="18"/>
              </w:rPr>
              <w:t>data i godzina wysłania próbek</w:t>
            </w:r>
            <w:r w:rsidRPr="00447657">
              <w:rPr>
                <w:sz w:val="18"/>
                <w:szCs w:val="18"/>
              </w:rPr>
              <w:t xml:space="preserve"> do laboratorium:…………………………………..</w:t>
            </w:r>
          </w:p>
          <w:p w14:paraId="2246BFCE" w14:textId="77777777" w:rsidR="00447657" w:rsidRPr="00447657" w:rsidRDefault="00447657" w:rsidP="00447657">
            <w:pPr>
              <w:tabs>
                <w:tab w:val="left" w:pos="273"/>
                <w:tab w:val="left" w:pos="699"/>
              </w:tabs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447657" w:rsidRPr="00447657" w14:paraId="61F08128" w14:textId="77777777" w:rsidTr="00B163CD">
        <w:tblPrEx>
          <w:jc w:val="right"/>
          <w:tblInd w:w="0" w:type="dxa"/>
        </w:tblPrEx>
        <w:trPr>
          <w:trHeight w:val="628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D19C" w14:textId="6A2ADE65" w:rsidR="00447657" w:rsidRPr="00447657" w:rsidRDefault="00447657" w:rsidP="00B163CD">
            <w:pPr>
              <w:ind w:left="57" w:hanging="57"/>
              <w:rPr>
                <w:b/>
                <w:bCs/>
              </w:rPr>
            </w:pPr>
            <w:r w:rsidRPr="00447657">
              <w:rPr>
                <w:b/>
                <w:bCs/>
              </w:rPr>
              <w:t xml:space="preserve"> Próbki pobrał 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3306D" w14:textId="77777777" w:rsidR="00447657" w:rsidRPr="00447657" w:rsidRDefault="004B2007" w:rsidP="00447657">
            <w:pPr>
              <w:tabs>
                <w:tab w:val="left" w:pos="273"/>
                <w:tab w:val="left" w:pos="699"/>
              </w:tabs>
              <w:spacing w:after="120" w:line="192" w:lineRule="auto"/>
            </w:pPr>
            <w:sdt>
              <w:sdtPr>
                <w:rPr>
                  <w:spacing w:val="-4"/>
                </w:rPr>
                <w:id w:val="-19166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447657" w:rsidRPr="00447657">
              <w:t xml:space="preserve"> urzędowy lekarz weterynarii</w:t>
            </w:r>
          </w:p>
          <w:p w14:paraId="61C5AEDF" w14:textId="77777777" w:rsidR="00447657" w:rsidRPr="00447657" w:rsidRDefault="00447657" w:rsidP="00447657">
            <w:pPr>
              <w:tabs>
                <w:tab w:val="left" w:pos="273"/>
                <w:tab w:val="left" w:pos="699"/>
              </w:tabs>
              <w:spacing w:after="120" w:line="192" w:lineRule="auto"/>
            </w:pPr>
            <w:r w:rsidRPr="00447657">
              <w:rPr>
                <w:rFonts w:ascii="Segoe UI Symbol" w:hAnsi="Segoe UI Symbol" w:cs="Segoe UI Symbol"/>
              </w:rPr>
              <w:t>☐</w:t>
            </w:r>
            <w:r w:rsidRPr="00447657">
              <w:t xml:space="preserve"> pracownik PIW przeszkolony przez powiatowego lekarza weterynarii</w:t>
            </w:r>
            <w:r w:rsidRPr="00447657">
              <w:rPr>
                <w:vertAlign w:val="superscript"/>
              </w:rPr>
              <w:t>1)</w:t>
            </w:r>
          </w:p>
          <w:p w14:paraId="77D282CA" w14:textId="77777777" w:rsidR="00447657" w:rsidRPr="00447657" w:rsidRDefault="00447657" w:rsidP="00447657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sz w:val="22"/>
                <w:szCs w:val="22"/>
              </w:rPr>
            </w:pPr>
            <w:r w:rsidRPr="00447657">
              <w:t>imię, nazwisko pobierającego: ...……………….…..……….………………………….</w:t>
            </w:r>
          </w:p>
        </w:tc>
      </w:tr>
      <w:tr w:rsidR="00447657" w:rsidRPr="00447657" w14:paraId="169F6E4D" w14:textId="77777777" w:rsidTr="00B163CD">
        <w:tblPrEx>
          <w:jc w:val="right"/>
          <w:tblInd w:w="0" w:type="dxa"/>
        </w:tblPrEx>
        <w:trPr>
          <w:trHeight w:val="354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CC72" w14:textId="77777777" w:rsidR="00447657" w:rsidRPr="00447657" w:rsidRDefault="00447657" w:rsidP="00447657">
            <w:pPr>
              <w:spacing w:line="192" w:lineRule="auto"/>
              <w:ind w:left="57" w:hanging="57"/>
              <w:rPr>
                <w:b/>
                <w:vertAlign w:val="superscript"/>
              </w:rPr>
            </w:pPr>
            <w:r w:rsidRPr="00447657">
              <w:rPr>
                <w:b/>
              </w:rPr>
              <w:t>Rodzaj pobranych próbek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B2759" w14:textId="77777777" w:rsidR="00447657" w:rsidRPr="00447657" w:rsidRDefault="00447657" w:rsidP="00B163CD">
            <w:pPr>
              <w:spacing w:line="276" w:lineRule="auto"/>
              <w:ind w:left="57" w:hanging="57"/>
              <w:rPr>
                <w:rFonts w:eastAsiaTheme="minorHAnsi"/>
                <w:color w:val="000000"/>
                <w:lang w:eastAsia="en-US"/>
              </w:rPr>
            </w:pPr>
            <w:r w:rsidRPr="00447657">
              <w:rPr>
                <w:rFonts w:eastAsiaTheme="minorHAnsi"/>
                <w:color w:val="000000"/>
                <w:lang w:eastAsia="en-US"/>
              </w:rPr>
              <w:t>1) - 4 wymazy powierzchniowe z podłoża,</w:t>
            </w:r>
          </w:p>
          <w:p w14:paraId="19717DCA" w14:textId="77777777" w:rsidR="00447657" w:rsidRPr="00447657" w:rsidRDefault="00447657" w:rsidP="00B163CD">
            <w:pPr>
              <w:spacing w:line="276" w:lineRule="auto"/>
              <w:ind w:left="57" w:hanging="57"/>
              <w:rPr>
                <w:rFonts w:eastAsiaTheme="minorHAnsi"/>
                <w:color w:val="000000"/>
                <w:lang w:eastAsia="en-US"/>
              </w:rPr>
            </w:pPr>
            <w:r w:rsidRPr="00447657">
              <w:rPr>
                <w:rFonts w:eastAsiaTheme="minorHAnsi"/>
                <w:color w:val="000000"/>
                <w:lang w:eastAsia="en-US"/>
              </w:rPr>
              <w:t>2) - 4 wymazy powierzchniowe z naroży pomieszczenia,</w:t>
            </w:r>
          </w:p>
          <w:p w14:paraId="31F37CFC" w14:textId="77777777" w:rsidR="00447657" w:rsidRPr="00447657" w:rsidRDefault="00447657" w:rsidP="00B163CD">
            <w:pPr>
              <w:spacing w:line="276" w:lineRule="auto"/>
              <w:ind w:left="57" w:hanging="57"/>
              <w:rPr>
                <w:rFonts w:eastAsiaTheme="minorHAnsi"/>
                <w:color w:val="000000"/>
                <w:lang w:eastAsia="en-US"/>
              </w:rPr>
            </w:pPr>
            <w:r w:rsidRPr="00447657">
              <w:rPr>
                <w:rFonts w:eastAsiaTheme="minorHAnsi"/>
                <w:color w:val="000000"/>
                <w:lang w:eastAsia="en-US"/>
              </w:rPr>
              <w:t>3) - 3 wymazy powierzchniowe z urządzeń do karmienia,</w:t>
            </w:r>
          </w:p>
          <w:p w14:paraId="650E97C7" w14:textId="77777777" w:rsidR="00447657" w:rsidRPr="00447657" w:rsidRDefault="00447657" w:rsidP="00B163CD">
            <w:pPr>
              <w:spacing w:line="276" w:lineRule="auto"/>
              <w:ind w:left="57" w:hanging="57"/>
              <w:rPr>
                <w:rFonts w:eastAsiaTheme="minorHAnsi"/>
                <w:color w:val="000000"/>
                <w:lang w:eastAsia="en-US"/>
              </w:rPr>
            </w:pPr>
            <w:r w:rsidRPr="00447657">
              <w:rPr>
                <w:rFonts w:eastAsiaTheme="minorHAnsi"/>
                <w:color w:val="000000"/>
                <w:lang w:eastAsia="en-US"/>
              </w:rPr>
              <w:t>4) - 2 wymazy powierzchniowe z systemu wentylacyjnego,</w:t>
            </w:r>
          </w:p>
          <w:p w14:paraId="7BE18B06" w14:textId="77777777" w:rsidR="00447657" w:rsidRPr="00447657" w:rsidRDefault="00447657" w:rsidP="00B163CD">
            <w:pPr>
              <w:spacing w:line="276" w:lineRule="auto"/>
              <w:rPr>
                <w:spacing w:val="-4"/>
              </w:rPr>
            </w:pPr>
            <w:r w:rsidRPr="00447657">
              <w:rPr>
                <w:rFonts w:eastAsiaTheme="minorHAnsi"/>
                <w:color w:val="000000"/>
                <w:lang w:eastAsia="en-US"/>
              </w:rPr>
              <w:t>5) - 2 wymazy powierzchniowe z magazynu jaj – (dotyczy kur hodowlanych).</w:t>
            </w:r>
          </w:p>
        </w:tc>
      </w:tr>
      <w:tr w:rsidR="00447657" w:rsidRPr="00447657" w14:paraId="3954651E" w14:textId="77777777" w:rsidTr="00B163CD">
        <w:tblPrEx>
          <w:jc w:val="right"/>
          <w:tblInd w:w="0" w:type="dxa"/>
        </w:tblPrEx>
        <w:trPr>
          <w:trHeight w:val="819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4308" w14:textId="77777777" w:rsidR="00447657" w:rsidRPr="00447657" w:rsidRDefault="00447657" w:rsidP="00447657">
            <w:pPr>
              <w:ind w:left="57" w:hanging="57"/>
              <w:rPr>
                <w:b/>
              </w:rPr>
            </w:pPr>
            <w:r w:rsidRPr="00447657">
              <w:rPr>
                <w:b/>
              </w:rPr>
              <w:t xml:space="preserve">Oznakowanie próbek / </w:t>
            </w:r>
          </w:p>
          <w:p w14:paraId="17B3798D" w14:textId="77777777" w:rsidR="00447657" w:rsidRPr="00447657" w:rsidRDefault="00447657" w:rsidP="00447657">
            <w:pPr>
              <w:rPr>
                <w:b/>
              </w:rPr>
            </w:pPr>
            <w:r w:rsidRPr="00447657">
              <w:rPr>
                <w:b/>
              </w:rPr>
              <w:t>opakowanie próbki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E293" w14:textId="77777777" w:rsidR="00447657" w:rsidRPr="00447657" w:rsidRDefault="00447657" w:rsidP="00447657">
            <w:pPr>
              <w:spacing w:line="276" w:lineRule="auto"/>
            </w:pPr>
            <w:r w:rsidRPr="00447657">
              <w:t xml:space="preserve">Oznakowanie próbki: ………………………………..…. </w:t>
            </w:r>
          </w:p>
          <w:p w14:paraId="62E2FEC3" w14:textId="77777777" w:rsidR="00447657" w:rsidRPr="00447657" w:rsidRDefault="00447657" w:rsidP="00447657">
            <w:pPr>
              <w:spacing w:line="276" w:lineRule="auto"/>
              <w:rPr>
                <w:b/>
              </w:rPr>
            </w:pPr>
            <w:r w:rsidRPr="00447657">
              <w:t xml:space="preserve">Opakowanie próbki: </w:t>
            </w:r>
            <w:sdt>
              <w:sdtPr>
                <w:rPr>
                  <w:sz w:val="18"/>
                  <w:szCs w:val="18"/>
                </w:rPr>
                <w:id w:val="1118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6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Pr="00447657">
              <w:t xml:space="preserve">sterylne (jednorazowe); </w:t>
            </w:r>
            <w:sdt>
              <w:sdtPr>
                <w:rPr>
                  <w:sz w:val="18"/>
                  <w:szCs w:val="18"/>
                </w:rPr>
                <w:id w:val="187179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6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Pr="00447657">
              <w:t xml:space="preserve"> woreczek foliowy; </w:t>
            </w:r>
            <w:sdt>
              <w:sdtPr>
                <w:rPr>
                  <w:sz w:val="18"/>
                  <w:szCs w:val="18"/>
                </w:rPr>
                <w:id w:val="7717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6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Pr="00447657">
              <w:rPr>
                <w:sz w:val="18"/>
                <w:szCs w:val="18"/>
              </w:rPr>
              <w:t xml:space="preserve"> inne: ……………………………</w:t>
            </w:r>
          </w:p>
        </w:tc>
      </w:tr>
      <w:tr w:rsidR="00447657" w:rsidRPr="00447657" w14:paraId="3D00E8BC" w14:textId="77777777" w:rsidTr="00B163CD">
        <w:tblPrEx>
          <w:jc w:val="right"/>
          <w:tblInd w:w="0" w:type="dxa"/>
        </w:tblPrEx>
        <w:trPr>
          <w:trHeight w:val="562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0769" w14:textId="77777777" w:rsidR="00447657" w:rsidRPr="00447657" w:rsidRDefault="00447657" w:rsidP="00447657">
            <w:pPr>
              <w:spacing w:line="192" w:lineRule="auto"/>
              <w:ind w:left="57" w:hanging="57"/>
              <w:rPr>
                <w:b/>
                <w:vertAlign w:val="superscript"/>
              </w:rPr>
            </w:pPr>
            <w:r w:rsidRPr="00447657">
              <w:rPr>
                <w:b/>
              </w:rPr>
              <w:t>Data wykonania dezynfekcji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14D58" w14:textId="77777777" w:rsidR="00447657" w:rsidRPr="00447657" w:rsidRDefault="00447657" w:rsidP="00447657">
            <w:pPr>
              <w:spacing w:line="192" w:lineRule="auto"/>
              <w:ind w:firstLine="142"/>
              <w:rPr>
                <w:b/>
                <w:sz w:val="24"/>
                <w:szCs w:val="24"/>
              </w:rPr>
            </w:pPr>
          </w:p>
        </w:tc>
      </w:tr>
      <w:tr w:rsidR="00447657" w:rsidRPr="00447657" w14:paraId="5A43FB14" w14:textId="77777777" w:rsidTr="00B163CD">
        <w:tblPrEx>
          <w:jc w:val="right"/>
          <w:tblInd w:w="0" w:type="dxa"/>
        </w:tblPrEx>
        <w:trPr>
          <w:trHeight w:val="562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3DE0" w14:textId="77777777" w:rsidR="00447657" w:rsidRPr="00447657" w:rsidRDefault="00447657" w:rsidP="00447657">
            <w:pPr>
              <w:spacing w:line="192" w:lineRule="auto"/>
              <w:ind w:left="57" w:hanging="57"/>
              <w:rPr>
                <w:b/>
              </w:rPr>
            </w:pPr>
            <w:r w:rsidRPr="00447657">
              <w:rPr>
                <w:b/>
              </w:rPr>
              <w:t>Forma przekazania sprawozdania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BA274" w14:textId="77777777" w:rsidR="00447657" w:rsidRPr="00447657" w:rsidRDefault="004B2007" w:rsidP="00447657">
            <w:pPr>
              <w:spacing w:line="192" w:lineRule="auto"/>
              <w:ind w:firstLine="142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17990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447657" w:rsidRPr="00447657">
              <w:rPr>
                <w:spacing w:val="-4"/>
              </w:rPr>
              <w:t xml:space="preserve"> pocztą;   </w:t>
            </w:r>
            <w:sdt>
              <w:sdtPr>
                <w:rPr>
                  <w:spacing w:val="-4"/>
                </w:rPr>
                <w:id w:val="-19322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447657" w:rsidRPr="00447657">
              <w:rPr>
                <w:spacing w:val="-4"/>
              </w:rPr>
              <w:t xml:space="preserve"> odbiór osobisty;    </w:t>
            </w:r>
            <w:sdt>
              <w:sdtPr>
                <w:rPr>
                  <w:spacing w:val="-4"/>
                </w:rPr>
                <w:id w:val="-2466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447657" w:rsidRPr="00447657">
              <w:rPr>
                <w:spacing w:val="-4"/>
              </w:rPr>
              <w:t xml:space="preserve"> e-mail………..…………………….……………….</w:t>
            </w:r>
          </w:p>
        </w:tc>
      </w:tr>
      <w:tr w:rsidR="00447657" w:rsidRPr="00447657" w14:paraId="0C8A48DD" w14:textId="77777777" w:rsidTr="00B163CD">
        <w:tblPrEx>
          <w:jc w:val="right"/>
          <w:tblInd w:w="0" w:type="dxa"/>
        </w:tblPrEx>
        <w:trPr>
          <w:trHeight w:val="562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1E48" w14:textId="77777777" w:rsidR="00447657" w:rsidRPr="00447657" w:rsidRDefault="00447657" w:rsidP="00447657">
            <w:pPr>
              <w:spacing w:line="192" w:lineRule="auto"/>
              <w:ind w:left="57" w:hanging="57"/>
              <w:rPr>
                <w:b/>
              </w:rPr>
            </w:pPr>
            <w:r w:rsidRPr="00447657">
              <w:rPr>
                <w:b/>
              </w:rPr>
              <w:t>Adresaci sprawozdania z badań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A9F34" w14:textId="77777777" w:rsidR="00447657" w:rsidRPr="00447657" w:rsidRDefault="004B2007" w:rsidP="00447657">
            <w:pPr>
              <w:spacing w:line="192" w:lineRule="auto"/>
              <w:ind w:firstLine="142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183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447657" w:rsidRPr="00447657">
              <w:rPr>
                <w:spacing w:val="-4"/>
              </w:rPr>
              <w:t xml:space="preserve"> zleceniodawca     </w:t>
            </w:r>
            <w:sdt>
              <w:sdtPr>
                <w:rPr>
                  <w:spacing w:val="-4"/>
                </w:rPr>
                <w:id w:val="-2931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447657" w:rsidRPr="00447657">
              <w:rPr>
                <w:spacing w:val="-4"/>
              </w:rPr>
              <w:t xml:space="preserve"> właściciel     </w:t>
            </w:r>
            <w:sdt>
              <w:sdtPr>
                <w:rPr>
                  <w:spacing w:val="-4"/>
                </w:rPr>
                <w:id w:val="648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447657" w:rsidRPr="00447657">
              <w:rPr>
                <w:spacing w:val="-4"/>
              </w:rPr>
              <w:t xml:space="preserve"> inny: ……………………………………………</w:t>
            </w:r>
          </w:p>
        </w:tc>
      </w:tr>
      <w:tr w:rsidR="00447657" w:rsidRPr="00447657" w14:paraId="2A3B46B7" w14:textId="77777777" w:rsidTr="00B163CD">
        <w:tblPrEx>
          <w:jc w:val="right"/>
          <w:tblInd w:w="0" w:type="dxa"/>
        </w:tblPrEx>
        <w:trPr>
          <w:trHeight w:val="562"/>
          <w:jc w:val="right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F7E4" w14:textId="77777777" w:rsidR="00447657" w:rsidRPr="00447657" w:rsidRDefault="00447657" w:rsidP="00447657">
            <w:pPr>
              <w:spacing w:line="192" w:lineRule="auto"/>
              <w:ind w:left="57" w:hanging="57"/>
              <w:rPr>
                <w:b/>
              </w:rPr>
            </w:pPr>
            <w:r w:rsidRPr="00447657">
              <w:rPr>
                <w:b/>
              </w:rPr>
              <w:t>Forma płatności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7A2BE" w14:textId="77777777" w:rsidR="00447657" w:rsidRPr="00447657" w:rsidRDefault="004B2007" w:rsidP="00447657">
            <w:pPr>
              <w:spacing w:line="192" w:lineRule="auto"/>
              <w:ind w:firstLine="142"/>
              <w:rPr>
                <w:spacing w:val="-4"/>
              </w:rPr>
            </w:pPr>
            <w:sdt>
              <w:sdtPr>
                <w:rPr>
                  <w:spacing w:val="-4"/>
                </w:rPr>
                <w:id w:val="13687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447657" w:rsidRPr="00447657">
              <w:rPr>
                <w:spacing w:val="-4"/>
                <w:sz w:val="22"/>
                <w:szCs w:val="22"/>
              </w:rPr>
              <w:t xml:space="preserve"> </w:t>
            </w:r>
            <w:r w:rsidR="00447657" w:rsidRPr="00447657">
              <w:t>przelew</w:t>
            </w:r>
            <w:r w:rsidR="00447657" w:rsidRPr="00447657">
              <w:rPr>
                <w:sz w:val="24"/>
                <w:szCs w:val="24"/>
              </w:rPr>
              <w:t xml:space="preserve"> </w:t>
            </w:r>
            <w:r w:rsidR="00447657" w:rsidRPr="00447657">
              <w:rPr>
                <w:i/>
                <w:sz w:val="16"/>
                <w:szCs w:val="16"/>
              </w:rPr>
              <w:t>(płatność 14 dni)</w:t>
            </w:r>
            <w:r w:rsidR="00447657" w:rsidRPr="00447657">
              <w:rPr>
                <w:i/>
                <w:sz w:val="24"/>
                <w:szCs w:val="24"/>
              </w:rPr>
              <w:t xml:space="preserve">      </w:t>
            </w:r>
            <w:sdt>
              <w:sdtPr>
                <w:rPr>
                  <w:iCs/>
                </w:rPr>
                <w:id w:val="-4918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57" w:rsidRPr="00447657">
                  <w:rPr>
                    <w:rFonts w:eastAsia="MS Gothic" w:hint="eastAsia"/>
                    <w:iCs/>
                  </w:rPr>
                  <w:t>☐</w:t>
                </w:r>
              </w:sdtContent>
            </w:sdt>
            <w:r w:rsidR="00447657" w:rsidRPr="00447657">
              <w:rPr>
                <w:spacing w:val="-4"/>
                <w:sz w:val="22"/>
                <w:szCs w:val="22"/>
              </w:rPr>
              <w:t xml:space="preserve"> </w:t>
            </w:r>
            <w:r w:rsidR="00447657" w:rsidRPr="00447657">
              <w:t>karta płatnicza</w:t>
            </w:r>
            <w:r w:rsidR="00447657" w:rsidRPr="00447657">
              <w:rPr>
                <w:sz w:val="24"/>
                <w:szCs w:val="24"/>
              </w:rPr>
              <w:t xml:space="preserve">        </w:t>
            </w:r>
          </w:p>
        </w:tc>
      </w:tr>
    </w:tbl>
    <w:p w14:paraId="3F149F57" w14:textId="77777777" w:rsidR="00447657" w:rsidRPr="00447657" w:rsidRDefault="00447657" w:rsidP="00447657">
      <w:pPr>
        <w:ind w:left="142"/>
        <w:rPr>
          <w:iCs/>
          <w:sz w:val="12"/>
          <w:szCs w:val="12"/>
        </w:rPr>
      </w:pPr>
      <w:r w:rsidRPr="00447657">
        <w:rPr>
          <w:iCs/>
          <w:sz w:val="12"/>
          <w:szCs w:val="12"/>
        </w:rPr>
        <w:lastRenderedPageBreak/>
        <w:t>1) załącznik do ROZPORZĄDZENIA KOMISJI (UE) NR 200/2012 z dnia 8 marca 2012 r.  i  200/2010 z dnia 10 marca 2010 r. w sprawie unijnego celu ograniczenia występowania Salmonella enteritidis i Salmonella typhimurium w stadach brojlerów i kur hodowlanych zgodnie z rozporządzeniem (WE) nr 2160/2003 Parlamentu Europejskiego i Rady, pkt. 2.2.1 (ogólne zasady pobierania próbek).</w:t>
      </w:r>
    </w:p>
    <w:p w14:paraId="00E168B3" w14:textId="77777777" w:rsidR="00447657" w:rsidRDefault="00447657" w:rsidP="00447657"/>
    <w:p w14:paraId="774ECD3F" w14:textId="77777777" w:rsidR="00B163CD" w:rsidRDefault="00B163CD" w:rsidP="00447657"/>
    <w:p w14:paraId="124C9C17" w14:textId="77777777" w:rsidR="00B163CD" w:rsidRDefault="00B163CD" w:rsidP="00447657"/>
    <w:p w14:paraId="2EC56E95" w14:textId="77777777" w:rsidR="00447657" w:rsidRPr="00953604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ZHW posiada akredytację </w:t>
      </w:r>
      <w:r w:rsidRPr="00953604">
        <w:rPr>
          <w:b/>
          <w:sz w:val="16"/>
          <w:szCs w:val="16"/>
        </w:rPr>
        <w:t>PCA Nr AB 594</w:t>
      </w:r>
      <w:r w:rsidRPr="00953604">
        <w:rPr>
          <w:sz w:val="16"/>
          <w:szCs w:val="16"/>
        </w:rPr>
        <w:t xml:space="preserve">. Aktualny zakres akredytacji dostępny na stronie  </w:t>
      </w:r>
      <w:hyperlink r:id="rId8" w:history="1">
        <w:r w:rsidRPr="00953604">
          <w:rPr>
            <w:rStyle w:val="Hipercze"/>
            <w:sz w:val="16"/>
            <w:szCs w:val="16"/>
          </w:rPr>
          <w:t>www.pca.gov.pl</w:t>
        </w:r>
      </w:hyperlink>
      <w:r w:rsidRPr="00953604">
        <w:rPr>
          <w:sz w:val="16"/>
          <w:szCs w:val="16"/>
        </w:rPr>
        <w:t xml:space="preserve"> oraz  </w:t>
      </w:r>
      <w:hyperlink r:id="rId9" w:history="1">
        <w:r w:rsidRPr="00953604">
          <w:rPr>
            <w:rStyle w:val="Hipercze"/>
            <w:sz w:val="16"/>
            <w:szCs w:val="16"/>
          </w:rPr>
          <w:t>www.zgora.wiw.gov.pl</w:t>
        </w:r>
      </w:hyperlink>
      <w:r w:rsidRPr="00953604">
        <w:rPr>
          <w:sz w:val="16"/>
          <w:szCs w:val="16"/>
        </w:rPr>
        <w:t xml:space="preserve">. </w:t>
      </w:r>
    </w:p>
    <w:p w14:paraId="271F1386" w14:textId="2C6B7138" w:rsidR="00447657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hanging="862"/>
        <w:jc w:val="both"/>
        <w:rPr>
          <w:sz w:val="16"/>
          <w:szCs w:val="16"/>
        </w:rPr>
      </w:pPr>
      <w:r w:rsidRPr="007A5CE1">
        <w:rPr>
          <w:sz w:val="16"/>
          <w:szCs w:val="16"/>
        </w:rPr>
        <w:t xml:space="preserve">Aktualna „Lista akredytowanych działań prowadzonych w ramach zakresu elastycznego” dostępna jest  na stronie internetowej </w:t>
      </w:r>
      <w:hyperlink r:id="rId10" w:history="1">
        <w:r w:rsidR="00F811DD" w:rsidRPr="00C8698A">
          <w:rPr>
            <w:rStyle w:val="Hipercze"/>
            <w:sz w:val="16"/>
            <w:szCs w:val="16"/>
          </w:rPr>
          <w:t>www.zgora.wiw.gov.pl</w:t>
        </w:r>
      </w:hyperlink>
    </w:p>
    <w:p w14:paraId="6E3CB286" w14:textId="0E711035" w:rsidR="00447657" w:rsidRPr="007A5CE1" w:rsidRDefault="00447657" w:rsidP="00447657">
      <w:pPr>
        <w:pStyle w:val="Akapitzlist"/>
        <w:tabs>
          <w:tab w:val="left" w:pos="142"/>
        </w:tabs>
        <w:ind w:left="142"/>
        <w:jc w:val="both"/>
        <w:rPr>
          <w:sz w:val="16"/>
          <w:szCs w:val="16"/>
        </w:rPr>
      </w:pPr>
      <w:r w:rsidRPr="007A5CE1">
        <w:rPr>
          <w:sz w:val="16"/>
          <w:szCs w:val="16"/>
        </w:rPr>
        <w:t>oraz  u Kierownika Pracowni</w:t>
      </w:r>
      <w:r w:rsidR="00B163CD">
        <w:rPr>
          <w:sz w:val="16"/>
          <w:szCs w:val="16"/>
        </w:rPr>
        <w:t xml:space="preserve"> (dotyczy tylko ZHW w Gorzowie Wlkp.)</w:t>
      </w:r>
      <w:r w:rsidRPr="007A5CE1">
        <w:rPr>
          <w:sz w:val="16"/>
          <w:szCs w:val="16"/>
        </w:rPr>
        <w:t>.</w:t>
      </w:r>
    </w:p>
    <w:p w14:paraId="6730089E" w14:textId="1576601C" w:rsidR="00447657" w:rsidRPr="00953604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Wykaz metod nieakredytowanych oraz cennik dostępny jest na stronie </w:t>
      </w:r>
      <w:hyperlink r:id="rId11" w:history="1">
        <w:r w:rsidRPr="00953604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953604">
        <w:rPr>
          <w:sz w:val="16"/>
          <w:szCs w:val="16"/>
        </w:rPr>
        <w:t xml:space="preserve"> </w:t>
      </w:r>
      <w:hyperlink r:id="rId12" w:history="1">
        <w:r w:rsidRPr="00953604">
          <w:rPr>
            <w:rStyle w:val="Hipercze"/>
            <w:sz w:val="16"/>
            <w:szCs w:val="16"/>
          </w:rPr>
          <w:t>www.zgora.wiw.gov.pl</w:t>
        </w:r>
      </w:hyperlink>
      <w:r w:rsidRPr="00953604">
        <w:rPr>
          <w:sz w:val="16"/>
          <w:szCs w:val="16"/>
        </w:rPr>
        <w:t xml:space="preserve"> oraz  u Kierownika Pracowni.</w:t>
      </w:r>
    </w:p>
    <w:p w14:paraId="38C781F8" w14:textId="77777777" w:rsidR="00447657" w:rsidRPr="00953604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953604">
        <w:rPr>
          <w:sz w:val="16"/>
          <w:szCs w:val="16"/>
        </w:rPr>
        <w:t xml:space="preserve"> oświadcza, że zapoznał się z cennikiem badań laboratoryjnych i akceptuje go jako integralną część niniejszej umowy.</w:t>
      </w:r>
    </w:p>
    <w:p w14:paraId="58D1E880" w14:textId="77777777" w:rsidR="00447657" w:rsidRPr="00725A84" w:rsidRDefault="00447657" w:rsidP="00447657">
      <w:pPr>
        <w:pStyle w:val="Akapitzlist"/>
        <w:numPr>
          <w:ilvl w:val="0"/>
          <w:numId w:val="1"/>
        </w:numPr>
        <w:ind w:left="142" w:hanging="284"/>
        <w:jc w:val="both"/>
        <w:rPr>
          <w:sz w:val="16"/>
          <w:szCs w:val="16"/>
        </w:rPr>
      </w:pPr>
      <w:r w:rsidRPr="00725A84">
        <w:rPr>
          <w:sz w:val="16"/>
          <w:szCs w:val="16"/>
        </w:rPr>
        <w:t xml:space="preserve">Za prawidłowe pobranie, dostarczenie próbek do badania i wiarygodność podanych informacji odpowiada </w:t>
      </w:r>
      <w:r>
        <w:rPr>
          <w:sz w:val="16"/>
          <w:szCs w:val="16"/>
        </w:rPr>
        <w:t>Zleceniodawca</w:t>
      </w:r>
      <w:r w:rsidRPr="00725A84">
        <w:rPr>
          <w:sz w:val="16"/>
          <w:szCs w:val="16"/>
        </w:rPr>
        <w:t>.</w:t>
      </w:r>
    </w:p>
    <w:p w14:paraId="07D15570" w14:textId="3A4BA96D" w:rsidR="00447657" w:rsidRPr="00953604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Zleceniodawcy </w:t>
      </w:r>
      <w:r w:rsidRPr="00953604">
        <w:rPr>
          <w:sz w:val="16"/>
          <w:szCs w:val="16"/>
        </w:rPr>
        <w:t>przysługuje prawo do złożenia skargi na działalność ZHW do Lubuskiego Wojewódzkiego Lekarza Weterynarii</w:t>
      </w:r>
      <w:r w:rsidR="00FC17A3">
        <w:rPr>
          <w:sz w:val="16"/>
          <w:szCs w:val="16"/>
        </w:rPr>
        <w:t xml:space="preserve">. ZHW zobowiązuje się do rozpatrzenia skargi w terminie 30 dni od daty wpłynięcia skargi do Lubuskiego Wojewódzkiego Lekarza Weterynarii. </w:t>
      </w:r>
    </w:p>
    <w:p w14:paraId="04C7627D" w14:textId="77777777" w:rsidR="00447657" w:rsidRPr="00953604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953604">
        <w:rPr>
          <w:sz w:val="16"/>
          <w:szCs w:val="16"/>
        </w:rPr>
        <w:t xml:space="preserve"> ma prawo uczestnictwa w badaniach własnych jako obserwator, spełniając wymagania ZHW. </w:t>
      </w:r>
    </w:p>
    <w:p w14:paraId="7019FCBF" w14:textId="77777777" w:rsidR="00447657" w:rsidRPr="00953604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Zleceniobiorca zobowiązuje się do przestrzegania zasad poufności i praw własności </w:t>
      </w:r>
      <w:r>
        <w:rPr>
          <w:sz w:val="16"/>
          <w:szCs w:val="16"/>
        </w:rPr>
        <w:t>Zleceniodawcy</w:t>
      </w:r>
      <w:r w:rsidRPr="00953604">
        <w:rPr>
          <w:sz w:val="16"/>
          <w:szCs w:val="16"/>
        </w:rPr>
        <w:t xml:space="preserve">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30021317" w14:textId="77777777" w:rsidR="00447657" w:rsidRPr="00987157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3" w:history="1">
        <w:hyperlink r:id="rId14" w:history="1">
          <w:r w:rsidRPr="00953604">
            <w:rPr>
              <w:rStyle w:val="Hipercze"/>
              <w:sz w:val="16"/>
              <w:szCs w:val="16"/>
            </w:rPr>
            <w:t>www.zgora.wiw.gov.pl</w:t>
          </w:r>
        </w:hyperlink>
      </w:hyperlink>
      <w:r w:rsidRPr="00953604">
        <w:rPr>
          <w:sz w:val="16"/>
          <w:szCs w:val="16"/>
        </w:rPr>
        <w:t xml:space="preserve"> w </w:t>
      </w:r>
      <w:r w:rsidRPr="00061A6E">
        <w:rPr>
          <w:sz w:val="16"/>
          <w:szCs w:val="16"/>
        </w:rPr>
        <w:t xml:space="preserve">zakładce RODO </w:t>
      </w:r>
      <w:r w:rsidRPr="00987157">
        <w:rPr>
          <w:sz w:val="16"/>
          <w:szCs w:val="16"/>
        </w:rPr>
        <w:t xml:space="preserve">oraz w </w:t>
      </w:r>
      <w:r>
        <w:rPr>
          <w:sz w:val="16"/>
          <w:szCs w:val="16"/>
        </w:rPr>
        <w:t>ZH</w:t>
      </w:r>
      <w:r w:rsidRPr="00987157">
        <w:rPr>
          <w:sz w:val="16"/>
          <w:szCs w:val="16"/>
        </w:rPr>
        <w:t xml:space="preserve">W.  </w:t>
      </w:r>
    </w:p>
    <w:p w14:paraId="5AA31BD1" w14:textId="77777777" w:rsidR="00447657" w:rsidRPr="00987157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Pozostałości próbek po badaniach nie podlegają zwrotowi.</w:t>
      </w:r>
    </w:p>
    <w:p w14:paraId="3E6EFF30" w14:textId="77777777" w:rsidR="00447657" w:rsidRPr="00987157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ZHW może odstąpić od realizacji całości lub części zlecenia w sytuacji, gdy stan dostarczonej próbki nie jest zgodny z kryteriami przyjęcia i oceny próbki</w:t>
      </w:r>
      <w:r w:rsidRPr="00987157">
        <w:rPr>
          <w:sz w:val="16"/>
          <w:szCs w:val="16"/>
        </w:rPr>
        <w:br/>
        <w:t xml:space="preserve"> w pracowni. O fakcie odstąpienia od badań informowany jest </w:t>
      </w:r>
      <w:r>
        <w:rPr>
          <w:sz w:val="16"/>
          <w:szCs w:val="16"/>
        </w:rPr>
        <w:t>Zleceniodawca</w:t>
      </w:r>
      <w:r w:rsidRPr="00987157">
        <w:rPr>
          <w:sz w:val="16"/>
          <w:szCs w:val="16"/>
        </w:rPr>
        <w:t>.</w:t>
      </w:r>
    </w:p>
    <w:p w14:paraId="43409B3F" w14:textId="77777777" w:rsidR="00447657" w:rsidRPr="00987157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Wszelkie zmiany do </w:t>
      </w:r>
      <w:r>
        <w:rPr>
          <w:sz w:val="16"/>
          <w:szCs w:val="16"/>
        </w:rPr>
        <w:t>protokołu/</w:t>
      </w:r>
      <w:r w:rsidRPr="00987157">
        <w:rPr>
          <w:sz w:val="16"/>
          <w:szCs w:val="16"/>
        </w:rPr>
        <w:t>zlecenia wymagają formy pisemnej.</w:t>
      </w:r>
    </w:p>
    <w:p w14:paraId="20908C51" w14:textId="77777777" w:rsidR="00447657" w:rsidRPr="00987157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6463BD64" w14:textId="77777777" w:rsidR="00447657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Podpisy pod protokołem/zleceniem  potwierdzają akceptację metod badawczych stosowanych w ZHW i zapoznanie się z informacjami zawartymi w protokole/zleceniu.  </w:t>
      </w:r>
      <w:r w:rsidRPr="00987157">
        <w:rPr>
          <w:sz w:val="16"/>
          <w:szCs w:val="16"/>
        </w:rPr>
        <w:t xml:space="preserve"> </w:t>
      </w:r>
    </w:p>
    <w:p w14:paraId="6165877C" w14:textId="77777777" w:rsidR="00447657" w:rsidRDefault="00447657" w:rsidP="00447657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 w:rsidRPr="00E845D9">
        <w:rPr>
          <w:sz w:val="16"/>
          <w:szCs w:val="16"/>
        </w:rPr>
        <w:t>Oświadczam, że znana mi jest obowiązująca metodyka pobierania prób w kierunku Salmonella, a powyższe próby pobrałem/pobrałam i dostarczyłem/dostarczyłam zgodnie z obowiązującymi przepisami.</w:t>
      </w:r>
    </w:p>
    <w:p w14:paraId="0F0B77F1" w14:textId="77777777" w:rsidR="00447657" w:rsidRDefault="00447657" w:rsidP="00447657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46050E80" w14:textId="77777777" w:rsidR="00447657" w:rsidRDefault="00447657" w:rsidP="00447657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4B0A15F2" w14:textId="77777777" w:rsidR="00447657" w:rsidRDefault="00447657" w:rsidP="00447657">
      <w:pPr>
        <w:pStyle w:val="Bezodstpw"/>
        <w:tabs>
          <w:tab w:val="left" w:pos="2428"/>
        </w:tabs>
        <w:ind w:firstLine="142"/>
        <w:jc w:val="right"/>
        <w:rPr>
          <w:i/>
          <w:iCs/>
          <w:sz w:val="16"/>
          <w:szCs w:val="16"/>
        </w:rPr>
      </w:pPr>
    </w:p>
    <w:p w14:paraId="5CF8CFC3" w14:textId="77777777" w:rsidR="00447657" w:rsidRDefault="00447657" w:rsidP="00447657">
      <w:pPr>
        <w:pStyle w:val="Default"/>
      </w:pPr>
    </w:p>
    <w:p w14:paraId="5047466D" w14:textId="77777777" w:rsidR="00447657" w:rsidRDefault="00447657" w:rsidP="0044765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  <w:t xml:space="preserve">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…..……………..…………..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</w:t>
      </w:r>
    </w:p>
    <w:p w14:paraId="5965B497" w14:textId="77777777" w:rsidR="00447657" w:rsidRDefault="00447657" w:rsidP="00447657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Podpis właściciela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płatnika (w każdym przypadku)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pobierającego próbki</w:t>
      </w:r>
    </w:p>
    <w:p w14:paraId="2DCDDB66" w14:textId="77777777" w:rsidR="00447657" w:rsidRDefault="00447657" w:rsidP="00447657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4D66AA07" w14:textId="77777777" w:rsidR="00447657" w:rsidRDefault="00447657" w:rsidP="00447657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76959D71" w14:textId="77777777" w:rsidR="00447657" w:rsidRDefault="00447657" w:rsidP="00447657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4B534B93" w14:textId="77777777" w:rsidR="00447657" w:rsidRDefault="00447657" w:rsidP="00447657"/>
    <w:p w14:paraId="5CA299C5" w14:textId="77777777" w:rsidR="00447657" w:rsidRDefault="00447657" w:rsidP="00447657"/>
    <w:p w14:paraId="451F72DE" w14:textId="77777777" w:rsidR="00B163CD" w:rsidRDefault="00B163CD" w:rsidP="00447657"/>
    <w:p w14:paraId="5F0C4B1F" w14:textId="77777777" w:rsidR="00B163CD" w:rsidRDefault="00B163CD" w:rsidP="00447657"/>
    <w:p w14:paraId="366AADA8" w14:textId="77777777" w:rsidR="00B163CD" w:rsidRDefault="00B163CD" w:rsidP="00447657"/>
    <w:p w14:paraId="64F1F4C7" w14:textId="77777777" w:rsidR="00447657" w:rsidRDefault="00447657" w:rsidP="00447657"/>
    <w:p w14:paraId="31486ACF" w14:textId="77777777" w:rsidR="00447657" w:rsidRDefault="00447657" w:rsidP="00447657"/>
    <w:p w14:paraId="42364BFC" w14:textId="77777777" w:rsidR="00447657" w:rsidRDefault="00447657" w:rsidP="00447657"/>
    <w:p w14:paraId="380DD2A5" w14:textId="77777777" w:rsidR="00447657" w:rsidRDefault="00447657" w:rsidP="00447657"/>
    <w:p w14:paraId="5F78272C" w14:textId="77777777" w:rsidR="00447657" w:rsidRDefault="00447657" w:rsidP="00447657"/>
    <w:p w14:paraId="1F83B2B4" w14:textId="77777777" w:rsidR="00447657" w:rsidRDefault="00447657" w:rsidP="00447657"/>
    <w:p w14:paraId="1A6B7690" w14:textId="77777777" w:rsidR="00447657" w:rsidRDefault="00447657" w:rsidP="00447657"/>
    <w:p w14:paraId="27B03D9E" w14:textId="77777777" w:rsidR="00447657" w:rsidRDefault="00447657" w:rsidP="00447657">
      <w:pPr>
        <w:shd w:val="clear" w:color="auto" w:fill="D9D9D9"/>
        <w:tabs>
          <w:tab w:val="left" w:pos="4845"/>
        </w:tabs>
        <w:jc w:val="center"/>
        <w:rPr>
          <w:b/>
          <w:i/>
          <w:sz w:val="18"/>
          <w:u w:val="single"/>
        </w:rPr>
      </w:pPr>
      <w:r w:rsidRPr="009B7AC9">
        <w:rPr>
          <w:b/>
          <w:i/>
          <w:sz w:val="18"/>
          <w:u w:val="single"/>
        </w:rPr>
        <w:t xml:space="preserve">Wypełnia </w:t>
      </w:r>
      <w:r>
        <w:rPr>
          <w:b/>
          <w:i/>
          <w:sz w:val="18"/>
          <w:u w:val="single"/>
        </w:rPr>
        <w:t xml:space="preserve">ZHW - </w:t>
      </w:r>
      <w:r w:rsidRPr="009B7AC9">
        <w:rPr>
          <w:b/>
          <w:i/>
          <w:sz w:val="18"/>
          <w:u w:val="single"/>
        </w:rPr>
        <w:t>punkt przyjęć i personel pracowni</w:t>
      </w:r>
    </w:p>
    <w:p w14:paraId="2F389EEE" w14:textId="77777777" w:rsidR="00447657" w:rsidRPr="009B7AC9" w:rsidRDefault="00447657" w:rsidP="00447657">
      <w:pPr>
        <w:shd w:val="clear" w:color="auto" w:fill="D9D9D9"/>
        <w:rPr>
          <w:b/>
          <w:i/>
          <w:sz w:val="18"/>
        </w:rPr>
      </w:pPr>
    </w:p>
    <w:p w14:paraId="2A35E3B5" w14:textId="77777777" w:rsidR="00447657" w:rsidRPr="009B7AC9" w:rsidRDefault="00447657" w:rsidP="00447657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Stan próbek w chwili przyjęci</w:t>
      </w:r>
      <w:r>
        <w:rPr>
          <w:b/>
          <w:i/>
          <w:sz w:val="18"/>
        </w:rPr>
        <w:t>a</w:t>
      </w:r>
      <w:r w:rsidRPr="009B7AC9">
        <w:rPr>
          <w:b/>
          <w:i/>
          <w:sz w:val="24"/>
          <w:szCs w:val="24"/>
        </w:rPr>
        <w:t xml:space="preserve">:   </w:t>
      </w:r>
      <w:r w:rsidRPr="009B7AC9">
        <w:rPr>
          <w:b/>
          <w:i/>
          <w:noProof/>
          <w:sz w:val="24"/>
          <w:szCs w:val="24"/>
        </w:rPr>
        <w:drawing>
          <wp:inline distT="0" distB="0" distL="0" distR="0" wp14:anchorId="30E2C2F0" wp14:editId="065D3D05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7AC9">
        <w:rPr>
          <w:b/>
          <w:i/>
          <w:sz w:val="24"/>
          <w:szCs w:val="24"/>
        </w:rPr>
        <w:t xml:space="preserve">   </w:t>
      </w:r>
      <w:r w:rsidRPr="009B7AC9">
        <w:rPr>
          <w:b/>
          <w:i/>
          <w:sz w:val="18"/>
        </w:rPr>
        <w:t>bez zastrzeżeń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  <w:szCs w:val="18"/>
        </w:rPr>
        <w:t>temperatura transportowania ……….…………….</w:t>
      </w:r>
      <w:r w:rsidRPr="009B7AC9">
        <w:rPr>
          <w:b/>
          <w:i/>
          <w:sz w:val="18"/>
          <w:szCs w:val="18"/>
          <w:vertAlign w:val="superscript"/>
        </w:rPr>
        <w:t>0</w:t>
      </w:r>
      <w:r w:rsidRPr="009B7AC9">
        <w:rPr>
          <w:b/>
          <w:i/>
          <w:sz w:val="18"/>
          <w:szCs w:val="18"/>
        </w:rPr>
        <w:t>C</w:t>
      </w:r>
      <w:r w:rsidRPr="009B7AC9">
        <w:rPr>
          <w:b/>
          <w:i/>
          <w:sz w:val="18"/>
        </w:rPr>
        <w:t xml:space="preserve">          </w:t>
      </w:r>
    </w:p>
    <w:p w14:paraId="706D6906" w14:textId="77777777" w:rsidR="00447657" w:rsidRPr="009B7AC9" w:rsidRDefault="00447657" w:rsidP="00447657">
      <w:pPr>
        <w:shd w:val="clear" w:color="auto" w:fill="D9D9D9"/>
        <w:ind w:firstLine="2832"/>
        <w:rPr>
          <w:b/>
          <w:i/>
          <w:sz w:val="18"/>
        </w:rPr>
      </w:pPr>
      <w:r w:rsidRPr="009B7AC9">
        <w:rPr>
          <w:b/>
          <w:i/>
          <w:sz w:val="18"/>
        </w:rPr>
        <w:t xml:space="preserve">     </w:t>
      </w:r>
    </w:p>
    <w:p w14:paraId="3062F5F4" w14:textId="77777777" w:rsidR="00447657" w:rsidRPr="009B7AC9" w:rsidRDefault="00447657" w:rsidP="00447657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 uwagi………………………………………………………………………………………………………………………………………………………</w:t>
      </w:r>
    </w:p>
    <w:p w14:paraId="5F826555" w14:textId="77777777" w:rsidR="00447657" w:rsidRPr="009B7AC9" w:rsidRDefault="00447657" w:rsidP="00447657">
      <w:pPr>
        <w:shd w:val="clear" w:color="auto" w:fill="D9D9D9"/>
        <w:rPr>
          <w:b/>
          <w:i/>
          <w:sz w:val="18"/>
        </w:rPr>
      </w:pPr>
    </w:p>
    <w:p w14:paraId="287669F6" w14:textId="77777777" w:rsidR="00447657" w:rsidRPr="009B7AC9" w:rsidRDefault="00447657" w:rsidP="00447657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…………………………………………………………………………………………………………………………………………………………</w:t>
      </w:r>
    </w:p>
    <w:p w14:paraId="61CBD469" w14:textId="77777777" w:rsidR="00447657" w:rsidRPr="009B7AC9" w:rsidRDefault="00447657" w:rsidP="00447657">
      <w:pPr>
        <w:shd w:val="clear" w:color="auto" w:fill="D9D9D9"/>
        <w:rPr>
          <w:b/>
          <w:i/>
          <w:sz w:val="18"/>
        </w:rPr>
      </w:pPr>
    </w:p>
    <w:p w14:paraId="63A0BC60" w14:textId="77777777" w:rsidR="00447657" w:rsidRPr="009B7AC9" w:rsidRDefault="00447657" w:rsidP="00447657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Przeglądu zlecenia i próbek dokonał w punkcie przyjęć   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 xml:space="preserve">               </w:t>
      </w:r>
      <w:r w:rsidRPr="009B7AC9">
        <w:rPr>
          <w:b/>
          <w:i/>
          <w:sz w:val="18"/>
        </w:rPr>
        <w:tab/>
        <w:t xml:space="preserve">Próbkę(-ki) zweryfikował i odebrał do pracowni                                                                  </w:t>
      </w:r>
    </w:p>
    <w:p w14:paraId="28678EDC" w14:textId="77777777" w:rsidR="00447657" w:rsidRPr="009B7AC9" w:rsidRDefault="00447657" w:rsidP="00447657">
      <w:pPr>
        <w:shd w:val="clear" w:color="auto" w:fill="D9D9D9"/>
        <w:rPr>
          <w:b/>
          <w:i/>
          <w:sz w:val="18"/>
        </w:rPr>
      </w:pPr>
    </w:p>
    <w:p w14:paraId="27E05B8D" w14:textId="77777777" w:rsidR="00447657" w:rsidRDefault="00447657" w:rsidP="00447657">
      <w:pPr>
        <w:shd w:val="clear" w:color="auto" w:fill="D9D9D9"/>
        <w:rPr>
          <w:b/>
          <w:i/>
          <w:sz w:val="16"/>
          <w:szCs w:val="16"/>
        </w:rPr>
      </w:pPr>
      <w:r w:rsidRPr="009B7AC9">
        <w:rPr>
          <w:b/>
          <w:i/>
          <w:sz w:val="18"/>
        </w:rPr>
        <w:t>……………………………………………………………….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>……………………………………………………………</w:t>
      </w:r>
      <w:r w:rsidRPr="009B7AC9"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9B7AC9">
        <w:rPr>
          <w:b/>
          <w:i/>
          <w:sz w:val="16"/>
          <w:szCs w:val="16"/>
        </w:rPr>
        <w:t xml:space="preserve">            Data, godzina,  podpis  </w:t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  <w:t xml:space="preserve">                              podpis   </w:t>
      </w:r>
    </w:p>
    <w:p w14:paraId="6524EA97" w14:textId="77777777" w:rsidR="00447657" w:rsidRDefault="00447657" w:rsidP="00447657">
      <w:pPr>
        <w:shd w:val="clear" w:color="auto" w:fill="D9D9D9"/>
        <w:rPr>
          <w:b/>
          <w:i/>
          <w:sz w:val="16"/>
          <w:szCs w:val="16"/>
        </w:rPr>
      </w:pPr>
    </w:p>
    <w:p w14:paraId="54488FCD" w14:textId="77777777" w:rsidR="00447657" w:rsidRDefault="00447657" w:rsidP="00447657">
      <w:pPr>
        <w:shd w:val="clear" w:color="auto" w:fill="D9D9D9"/>
        <w:rPr>
          <w:b/>
          <w:i/>
          <w:sz w:val="16"/>
          <w:szCs w:val="16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447657" w:rsidRPr="00953604" w14:paraId="04BC9EC9" w14:textId="77777777" w:rsidTr="00447657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895B" w14:textId="77777777" w:rsidR="00447657" w:rsidRPr="00953604" w:rsidRDefault="00447657" w:rsidP="00555ABF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 xml:space="preserve">Nr próbki w </w:t>
            </w:r>
            <w:r>
              <w:rPr>
                <w:b/>
              </w:rPr>
              <w:t xml:space="preserve">Laboratorium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F58C0" w14:textId="77777777" w:rsidR="00447657" w:rsidRPr="00953604" w:rsidRDefault="00447657" w:rsidP="00555ABF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</w:tbl>
    <w:p w14:paraId="5324411C" w14:textId="77777777" w:rsidR="00447657" w:rsidRPr="009B7AC9" w:rsidRDefault="00447657" w:rsidP="00447657">
      <w:pPr>
        <w:shd w:val="clear" w:color="auto" w:fill="D9D9D9"/>
        <w:rPr>
          <w:b/>
          <w:i/>
          <w:sz w:val="16"/>
          <w:szCs w:val="16"/>
        </w:rPr>
      </w:pPr>
    </w:p>
    <w:p w14:paraId="62B0F1CC" w14:textId="77777777" w:rsidR="00447657" w:rsidRPr="00447657" w:rsidRDefault="00447657" w:rsidP="00447657"/>
    <w:sectPr w:rsidR="00447657" w:rsidRPr="00447657" w:rsidSect="004476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54" w:right="454" w:bottom="454" w:left="567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01C5" w14:textId="77777777" w:rsidR="00447657" w:rsidRDefault="00447657" w:rsidP="00447657">
      <w:r>
        <w:separator/>
      </w:r>
    </w:p>
  </w:endnote>
  <w:endnote w:type="continuationSeparator" w:id="0">
    <w:p w14:paraId="79C05F0C" w14:textId="77777777" w:rsidR="00447657" w:rsidRDefault="00447657" w:rsidP="0044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A4A3" w14:textId="77777777" w:rsidR="00FC17A3" w:rsidRDefault="00FC1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7725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</w:rPr>
    </w:sdtEndPr>
    <w:sdtContent>
      <w:p w14:paraId="5286CBA9" w14:textId="2567743D" w:rsidR="00447657" w:rsidRDefault="004B2007" w:rsidP="00447657">
        <w:pPr>
          <w:ind w:left="284" w:hanging="284"/>
          <w:jc w:val="both"/>
        </w:pPr>
        <w:sdt>
          <w:sdtPr>
            <w:id w:val="-2919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447657">
              <w:rPr>
                <w:rFonts w:ascii="MS Gothic" w:eastAsia="MS Gothic" w:hAnsi="MS Gothic" w:hint="eastAsia"/>
              </w:rPr>
              <w:t>☐</w:t>
            </w:r>
          </w:sdtContent>
        </w:sdt>
        <w:r w:rsidR="00447657">
          <w:rPr>
            <w:i/>
            <w:sz w:val="16"/>
            <w:szCs w:val="16"/>
          </w:rPr>
          <w:t xml:space="preserve"> – właściwe zaznaczyć </w:t>
        </w:r>
        <w:sdt>
          <w:sdtPr>
            <w:id w:val="8425081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r w:rsidR="00447657">
              <w:rPr>
                <w:rFonts w:ascii="MS Gothic" w:eastAsia="MS Gothic" w:hAnsi="MS Gothic" w:hint="eastAsia"/>
              </w:rPr>
              <w:t>☒</w:t>
            </w:r>
          </w:sdtContent>
        </w:sdt>
      </w:p>
      <w:p w14:paraId="183FE365" w14:textId="0786A6AB" w:rsidR="00447657" w:rsidRPr="00084599" w:rsidRDefault="00447657" w:rsidP="00447657">
        <w:pPr>
          <w:jc w:val="both"/>
          <w:rPr>
            <w:rFonts w:eastAsiaTheme="majorEastAsia"/>
            <w:i/>
            <w:iCs/>
            <w:sz w:val="16"/>
            <w:szCs w:val="16"/>
          </w:rPr>
        </w:pPr>
        <w:r w:rsidRPr="00084599">
          <w:rPr>
            <w:rFonts w:eastAsiaTheme="majorEastAsia"/>
            <w:i/>
            <w:iCs/>
            <w:sz w:val="16"/>
            <w:szCs w:val="16"/>
          </w:rPr>
          <w:t>Formularz PO-02/F</w:t>
        </w:r>
        <w:r>
          <w:rPr>
            <w:rFonts w:eastAsiaTheme="majorEastAsia"/>
            <w:i/>
            <w:iCs/>
            <w:sz w:val="16"/>
            <w:szCs w:val="16"/>
          </w:rPr>
          <w:t>20</w:t>
        </w:r>
        <w:r w:rsidRPr="00084599">
          <w:rPr>
            <w:rFonts w:eastAsiaTheme="majorEastAsia"/>
            <w:i/>
            <w:iCs/>
            <w:sz w:val="16"/>
            <w:szCs w:val="16"/>
          </w:rPr>
          <w:t xml:space="preserve"> wersja z </w:t>
        </w:r>
        <w:r w:rsidR="00FC17A3">
          <w:rPr>
            <w:rFonts w:eastAsiaTheme="majorEastAsia"/>
            <w:i/>
            <w:iCs/>
            <w:sz w:val="16"/>
            <w:szCs w:val="16"/>
          </w:rPr>
          <w:t>10</w:t>
        </w:r>
        <w:r>
          <w:rPr>
            <w:rFonts w:eastAsiaTheme="majorEastAsia"/>
            <w:i/>
            <w:iCs/>
            <w:sz w:val="16"/>
            <w:szCs w:val="16"/>
          </w:rPr>
          <w:t>.01.2024r.</w:t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>
          <w:rPr>
            <w:rFonts w:eastAsiaTheme="majorEastAsia"/>
            <w:i/>
            <w:iCs/>
            <w:sz w:val="16"/>
            <w:szCs w:val="16"/>
          </w:rPr>
          <w:t xml:space="preserve">                                                                                                                                                </w:t>
        </w:r>
        <w:r w:rsidRPr="00084599">
          <w:rPr>
            <w:rFonts w:eastAsiaTheme="majorEastAsia"/>
            <w:i/>
            <w:iCs/>
            <w:sz w:val="16"/>
            <w:szCs w:val="16"/>
          </w:rPr>
          <w:t xml:space="preserve">strona </w:t>
        </w:r>
        <w:r w:rsidRPr="00084599">
          <w:rPr>
            <w:rFonts w:eastAsiaTheme="minorEastAsia"/>
            <w:i/>
            <w:iCs/>
            <w:sz w:val="16"/>
            <w:szCs w:val="16"/>
          </w:rPr>
          <w:fldChar w:fldCharType="begin"/>
        </w:r>
        <w:r w:rsidRPr="00084599">
          <w:rPr>
            <w:i/>
            <w:iCs/>
            <w:sz w:val="16"/>
            <w:szCs w:val="16"/>
          </w:rPr>
          <w:instrText>PAGE    \* MERGEFORMAT</w:instrText>
        </w:r>
        <w:r w:rsidRPr="00084599">
          <w:rPr>
            <w:rFonts w:eastAsiaTheme="minorEastAsia"/>
            <w:i/>
            <w:iCs/>
            <w:sz w:val="16"/>
            <w:szCs w:val="16"/>
          </w:rPr>
          <w:fldChar w:fldCharType="separate"/>
        </w:r>
        <w:r>
          <w:rPr>
            <w:rFonts w:eastAsiaTheme="minorEastAsia"/>
            <w:i/>
            <w:iCs/>
            <w:sz w:val="16"/>
            <w:szCs w:val="16"/>
          </w:rPr>
          <w:t>1</w:t>
        </w:r>
        <w:r w:rsidRPr="00084599">
          <w:rPr>
            <w:rFonts w:eastAsiaTheme="majorEastAsia"/>
            <w:i/>
            <w:iCs/>
            <w:sz w:val="16"/>
            <w:szCs w:val="16"/>
          </w:rPr>
          <w:fldChar w:fldCharType="end"/>
        </w:r>
        <w:r w:rsidRPr="00084599">
          <w:rPr>
            <w:rFonts w:eastAsiaTheme="majorEastAsia"/>
            <w:i/>
            <w:iCs/>
            <w:sz w:val="16"/>
            <w:szCs w:val="16"/>
          </w:rPr>
          <w:t>/2</w:t>
        </w:r>
      </w:p>
    </w:sdtContent>
  </w:sdt>
  <w:p w14:paraId="62AED1E9" w14:textId="77777777" w:rsidR="00447657" w:rsidRDefault="00447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D40D" w14:textId="77777777" w:rsidR="00FC17A3" w:rsidRDefault="00FC1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9B26" w14:textId="77777777" w:rsidR="00447657" w:rsidRDefault="00447657" w:rsidP="00447657">
      <w:r>
        <w:separator/>
      </w:r>
    </w:p>
  </w:footnote>
  <w:footnote w:type="continuationSeparator" w:id="0">
    <w:p w14:paraId="6E5ECD52" w14:textId="77777777" w:rsidR="00447657" w:rsidRDefault="00447657" w:rsidP="0044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19AB" w14:textId="77777777" w:rsidR="00FC17A3" w:rsidRDefault="00FC17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A78E" w14:textId="77777777" w:rsidR="00FC17A3" w:rsidRDefault="00FC17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8D6B" w14:textId="77777777" w:rsidR="00FC17A3" w:rsidRDefault="00FC17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9B5"/>
    <w:multiLevelType w:val="hybridMultilevel"/>
    <w:tmpl w:val="1B6C826A"/>
    <w:lvl w:ilvl="0" w:tplc="BCBAC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6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57"/>
    <w:rsid w:val="00447657"/>
    <w:rsid w:val="004B2007"/>
    <w:rsid w:val="00822EA9"/>
    <w:rsid w:val="00B163CD"/>
    <w:rsid w:val="00EA6AD8"/>
    <w:rsid w:val="00F811DD"/>
    <w:rsid w:val="00F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F80EA5"/>
  <w15:chartTrackingRefBased/>
  <w15:docId w15:val="{1C858869-CC73-4E46-A539-DBAC60C0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7657"/>
    <w:rPr>
      <w:color w:val="0000FF"/>
      <w:u w:val="single"/>
    </w:rPr>
  </w:style>
  <w:style w:type="paragraph" w:styleId="Bezodstpw">
    <w:name w:val="No Spacing"/>
    <w:uiPriority w:val="1"/>
    <w:qFormat/>
    <w:rsid w:val="004476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44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7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65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7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65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476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1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hyperlink" Target="http://www.wet.zgora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gorzowwlkp@zgora.wiw.gov.pl" TargetMode="External"/><Relationship Id="rId12" Type="http://schemas.openxmlformats.org/officeDocument/2006/relationships/hyperlink" Target="http://www.wet.zgora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www.zgora.wiw.gov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zgora.wiw.gov.pl" TargetMode="External"/><Relationship Id="rId14" Type="http://schemas.openxmlformats.org/officeDocument/2006/relationships/hyperlink" Target="http://www.wet.zgor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Fajfer</dc:creator>
  <cp:keywords/>
  <dc:description/>
  <cp:lastModifiedBy>WIW.DG</cp:lastModifiedBy>
  <cp:revision>3</cp:revision>
  <cp:lastPrinted>2024-01-09T08:19:00Z</cp:lastPrinted>
  <dcterms:created xsi:type="dcterms:W3CDTF">2024-01-16T07:12:00Z</dcterms:created>
  <dcterms:modified xsi:type="dcterms:W3CDTF">2024-01-16T07:17:00Z</dcterms:modified>
</cp:coreProperties>
</file>